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2F" w:rsidRDefault="00044719">
      <w:pPr>
        <w:rPr>
          <w:rFonts w:ascii="Cambria" w:hAnsi="Cambria"/>
          <w:sz w:val="32"/>
          <w:szCs w:val="32"/>
          <w:lang w:val="uk-UA"/>
        </w:rPr>
      </w:pPr>
      <w:r>
        <w:rPr>
          <w:rFonts w:asciiTheme="majorHAnsi" w:hAnsiTheme="majorHAnsi"/>
          <w:sz w:val="32"/>
          <w:szCs w:val="32"/>
          <w:lang w:val="uk-UA"/>
        </w:rPr>
        <w:t xml:space="preserve">      </w:t>
      </w:r>
      <w:r w:rsidRPr="00044719">
        <w:rPr>
          <w:rFonts w:asciiTheme="majorHAnsi" w:hAnsiTheme="majorHAnsi"/>
          <w:b/>
          <w:sz w:val="32"/>
          <w:szCs w:val="32"/>
          <w:lang w:val="uk-UA"/>
        </w:rPr>
        <w:t>7 клас</w:t>
      </w:r>
      <w:r w:rsidRPr="00044719">
        <w:rPr>
          <w:rFonts w:ascii="Cambria" w:hAnsi="Cambria"/>
          <w:b/>
          <w:sz w:val="32"/>
          <w:szCs w:val="32"/>
          <w:lang w:val="uk-UA"/>
        </w:rPr>
        <w:t xml:space="preserve">                                               </w:t>
      </w:r>
      <w:r w:rsidR="00FE6C7D">
        <w:rPr>
          <w:rFonts w:ascii="Cambria" w:hAnsi="Cambria"/>
          <w:b/>
          <w:sz w:val="32"/>
          <w:szCs w:val="32"/>
          <w:lang w:val="uk-UA"/>
        </w:rPr>
        <w:t>ХІМІЯ</w:t>
      </w:r>
      <w:r w:rsidRPr="00044719">
        <w:rPr>
          <w:rFonts w:ascii="Cambria" w:hAnsi="Cambria"/>
          <w:b/>
          <w:sz w:val="32"/>
          <w:szCs w:val="32"/>
          <w:lang w:val="uk-UA"/>
        </w:rPr>
        <w:t xml:space="preserve">                                                           29.09.07</w:t>
      </w:r>
    </w:p>
    <w:p w:rsidR="00044719" w:rsidRDefault="00044719">
      <w:pPr>
        <w:rPr>
          <w:rFonts w:ascii="Cambria" w:hAnsi="Cambria"/>
          <w:sz w:val="32"/>
          <w:szCs w:val="32"/>
          <w:lang w:val="uk-UA"/>
        </w:rPr>
      </w:pPr>
      <w:r w:rsidRPr="00044719">
        <w:rPr>
          <w:rFonts w:ascii="Cambria" w:hAnsi="Cambria"/>
          <w:i/>
          <w:sz w:val="32"/>
          <w:szCs w:val="32"/>
          <w:lang w:val="uk-UA"/>
        </w:rPr>
        <w:t xml:space="preserve">Тема </w:t>
      </w:r>
      <w:r>
        <w:rPr>
          <w:rFonts w:ascii="Cambria" w:hAnsi="Cambria"/>
          <w:sz w:val="32"/>
          <w:szCs w:val="32"/>
          <w:lang w:val="uk-UA"/>
        </w:rPr>
        <w:t>: Речовини. Чисті речовини та суміші.</w:t>
      </w:r>
    </w:p>
    <w:p w:rsidR="00044719" w:rsidRDefault="00044719" w:rsidP="00044719">
      <w:pPr>
        <w:ind w:left="1701" w:hanging="1701"/>
        <w:rPr>
          <w:rFonts w:ascii="Cambria" w:hAnsi="Cambria"/>
          <w:sz w:val="32"/>
          <w:szCs w:val="32"/>
          <w:lang w:val="uk-UA"/>
        </w:rPr>
      </w:pPr>
      <w:r w:rsidRPr="00FE6C7D">
        <w:rPr>
          <w:rFonts w:ascii="Cambria" w:hAnsi="Cambria"/>
          <w:i/>
          <w:sz w:val="32"/>
          <w:szCs w:val="32"/>
          <w:lang w:val="uk-UA"/>
        </w:rPr>
        <w:t>Цілі уроку</w:t>
      </w:r>
      <w:r>
        <w:rPr>
          <w:rFonts w:ascii="Cambria" w:hAnsi="Cambria"/>
          <w:sz w:val="32"/>
          <w:szCs w:val="32"/>
          <w:lang w:val="uk-UA"/>
        </w:rPr>
        <w:t xml:space="preserve"> : повторити відомості про речовини, суміші та їх властивості; навчити учнів розрізняти фізичні тіла, матеріали, речовини;повторити поняття  «чисті речовини» та «суміші», основні способи розділу сумішей; продовжити знайомство з лабораторним устаткуванням і методикою проведення хімічного експерименту.</w:t>
      </w:r>
    </w:p>
    <w:p w:rsidR="00044719" w:rsidRDefault="00044719">
      <w:pPr>
        <w:rPr>
          <w:rFonts w:ascii="Cambria" w:hAnsi="Cambria"/>
          <w:sz w:val="32"/>
          <w:szCs w:val="32"/>
          <w:lang w:val="uk-UA"/>
        </w:rPr>
      </w:pPr>
      <w:r w:rsidRPr="00044719">
        <w:rPr>
          <w:rFonts w:ascii="Cambria" w:hAnsi="Cambria"/>
          <w:i/>
          <w:sz w:val="32"/>
          <w:szCs w:val="32"/>
          <w:lang w:val="uk-UA"/>
        </w:rPr>
        <w:t>Тип уроку</w:t>
      </w:r>
      <w:r>
        <w:rPr>
          <w:rFonts w:ascii="Cambria" w:hAnsi="Cambria"/>
          <w:sz w:val="32"/>
          <w:szCs w:val="32"/>
          <w:lang w:val="uk-UA"/>
        </w:rPr>
        <w:t xml:space="preserve"> : комбінований.</w:t>
      </w:r>
    </w:p>
    <w:p w:rsidR="00044719" w:rsidRDefault="00044719" w:rsidP="00044719">
      <w:pPr>
        <w:ind w:left="1701" w:hanging="1701"/>
        <w:rPr>
          <w:rFonts w:ascii="Cambria" w:hAnsi="Cambria"/>
          <w:sz w:val="32"/>
          <w:szCs w:val="32"/>
          <w:lang w:val="uk-UA"/>
        </w:rPr>
      </w:pPr>
      <w:r w:rsidRPr="00044719">
        <w:rPr>
          <w:rFonts w:ascii="Cambria" w:hAnsi="Cambria"/>
          <w:i/>
          <w:sz w:val="32"/>
          <w:szCs w:val="32"/>
          <w:lang w:val="uk-UA"/>
        </w:rPr>
        <w:t>Форми роботи</w:t>
      </w:r>
      <w:r>
        <w:rPr>
          <w:rFonts w:ascii="Cambria" w:hAnsi="Cambria"/>
          <w:sz w:val="32"/>
          <w:szCs w:val="32"/>
          <w:lang w:val="uk-UA"/>
        </w:rPr>
        <w:t xml:space="preserve"> : бесіда, розповідь, демонстрації, самостійна робота з опорною схемою, робота в групах.</w:t>
      </w:r>
    </w:p>
    <w:p w:rsidR="00044719" w:rsidRDefault="00044719" w:rsidP="00044719">
      <w:pPr>
        <w:ind w:left="1560" w:hanging="1560"/>
        <w:rPr>
          <w:rFonts w:ascii="Cambria" w:hAnsi="Cambria"/>
          <w:sz w:val="32"/>
          <w:szCs w:val="32"/>
          <w:lang w:val="uk-UA"/>
        </w:rPr>
      </w:pPr>
      <w:r w:rsidRPr="00044719">
        <w:rPr>
          <w:rFonts w:ascii="Cambria" w:hAnsi="Cambria"/>
          <w:i/>
          <w:sz w:val="32"/>
          <w:szCs w:val="32"/>
          <w:lang w:val="uk-UA"/>
        </w:rPr>
        <w:t>Обладнання</w:t>
      </w:r>
      <w:r>
        <w:rPr>
          <w:rFonts w:ascii="Cambria" w:hAnsi="Cambria"/>
          <w:sz w:val="32"/>
          <w:szCs w:val="32"/>
          <w:lang w:val="uk-UA"/>
        </w:rPr>
        <w:t xml:space="preserve"> : хімічні склянки, фільтр, лійка, ділильна лійка, холодильник, дистилятор, крейда, вода, рослинна олія.</w:t>
      </w:r>
    </w:p>
    <w:p w:rsidR="00044719" w:rsidRDefault="00B21BC5">
      <w:pPr>
        <w:rPr>
          <w:rFonts w:ascii="Cambria" w:hAnsi="Cambria"/>
          <w:b/>
          <w:sz w:val="32"/>
          <w:szCs w:val="32"/>
          <w:lang w:val="uk-UA"/>
        </w:rPr>
      </w:pPr>
      <w:r>
        <w:rPr>
          <w:rFonts w:ascii="Cambria" w:hAnsi="Cambria"/>
          <w:b/>
          <w:sz w:val="32"/>
          <w:szCs w:val="32"/>
          <w:lang w:val="uk-UA"/>
        </w:rPr>
        <w:t xml:space="preserve">   </w:t>
      </w:r>
      <w:r w:rsidR="00044719" w:rsidRPr="00044719">
        <w:rPr>
          <w:rFonts w:ascii="Cambria" w:hAnsi="Cambria"/>
          <w:b/>
          <w:sz w:val="32"/>
          <w:szCs w:val="32"/>
          <w:lang w:val="uk-UA"/>
        </w:rPr>
        <w:t>ХІД УРОКУ</w:t>
      </w:r>
    </w:p>
    <w:p w:rsidR="00044719" w:rsidRDefault="00B21BC5">
      <w:pPr>
        <w:rPr>
          <w:rFonts w:ascii="Cambria" w:hAnsi="Cambria"/>
          <w:b/>
          <w:sz w:val="32"/>
          <w:szCs w:val="32"/>
          <w:lang w:val="uk-UA"/>
        </w:rPr>
      </w:pPr>
      <w:r>
        <w:rPr>
          <w:rFonts w:ascii="Cambria" w:hAnsi="Cambria"/>
          <w:b/>
          <w:sz w:val="32"/>
          <w:szCs w:val="32"/>
          <w:lang w:val="uk-UA"/>
        </w:rPr>
        <w:t xml:space="preserve">   </w:t>
      </w:r>
      <w:r w:rsidR="00044719" w:rsidRPr="00044719">
        <w:rPr>
          <w:rFonts w:ascii="Cambria" w:hAnsi="Cambria"/>
          <w:b/>
          <w:sz w:val="32"/>
          <w:szCs w:val="32"/>
          <w:lang w:val="uk-UA"/>
        </w:rPr>
        <w:t xml:space="preserve">І </w:t>
      </w:r>
      <w:r w:rsidR="00044719">
        <w:rPr>
          <w:rFonts w:ascii="Cambria" w:hAnsi="Cambria"/>
          <w:b/>
          <w:sz w:val="32"/>
          <w:szCs w:val="32"/>
          <w:lang w:val="uk-UA"/>
        </w:rPr>
        <w:t>Організація учнів</w:t>
      </w:r>
    </w:p>
    <w:p w:rsidR="00044719" w:rsidRDefault="00B21BC5">
      <w:pPr>
        <w:rPr>
          <w:rFonts w:ascii="Cambria" w:hAnsi="Cambria"/>
          <w:b/>
          <w:sz w:val="32"/>
          <w:szCs w:val="32"/>
          <w:lang w:val="uk-UA"/>
        </w:rPr>
      </w:pPr>
      <w:r>
        <w:rPr>
          <w:rFonts w:ascii="Cambria" w:hAnsi="Cambria"/>
          <w:b/>
          <w:sz w:val="32"/>
          <w:szCs w:val="32"/>
          <w:lang w:val="uk-UA"/>
        </w:rPr>
        <w:t xml:space="preserve">   </w:t>
      </w:r>
      <w:r w:rsidR="00044719">
        <w:rPr>
          <w:rFonts w:ascii="Cambria" w:hAnsi="Cambria"/>
          <w:b/>
          <w:sz w:val="32"/>
          <w:szCs w:val="32"/>
          <w:lang w:val="uk-UA"/>
        </w:rPr>
        <w:t>ІІ Перевірка домашнього завдання</w:t>
      </w:r>
    </w:p>
    <w:p w:rsidR="00B21BC5" w:rsidRPr="00A20E39" w:rsidRDefault="00B21BC5">
      <w:pPr>
        <w:rPr>
          <w:rFonts w:ascii="Cambria" w:hAnsi="Cambria"/>
          <w:b/>
          <w:i/>
          <w:sz w:val="32"/>
          <w:szCs w:val="32"/>
          <w:lang w:val="uk-UA"/>
        </w:rPr>
      </w:pPr>
      <w:r w:rsidRPr="00A20E39">
        <w:rPr>
          <w:rFonts w:ascii="Cambria" w:hAnsi="Cambria"/>
          <w:b/>
          <w:i/>
          <w:sz w:val="32"/>
          <w:szCs w:val="32"/>
          <w:lang w:val="uk-UA"/>
        </w:rPr>
        <w:t xml:space="preserve">   Фронтальна бесіда</w:t>
      </w:r>
    </w:p>
    <w:p w:rsidR="00B21BC5" w:rsidRDefault="00A20E39" w:rsidP="00A20E39">
      <w:pPr>
        <w:pStyle w:val="a4"/>
        <w:numPr>
          <w:ilvl w:val="0"/>
          <w:numId w:val="1"/>
        </w:numPr>
        <w:rPr>
          <w:rFonts w:ascii="Cambria" w:hAnsi="Cambria"/>
          <w:sz w:val="32"/>
          <w:szCs w:val="32"/>
          <w:lang w:val="uk-UA"/>
        </w:rPr>
      </w:pPr>
      <w:r w:rsidRPr="00A20E39">
        <w:rPr>
          <w:rFonts w:ascii="Cambria" w:hAnsi="Cambria"/>
          <w:sz w:val="32"/>
          <w:szCs w:val="32"/>
          <w:lang w:val="uk-UA"/>
        </w:rPr>
        <w:t>Що вивчає хімія?</w:t>
      </w:r>
    </w:p>
    <w:p w:rsidR="00A20E39" w:rsidRDefault="00A20E39" w:rsidP="00A20E39">
      <w:pPr>
        <w:pStyle w:val="a4"/>
        <w:numPr>
          <w:ilvl w:val="0"/>
          <w:numId w:val="1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Що називають фізичним тілом?</w:t>
      </w:r>
    </w:p>
    <w:p w:rsidR="00A20E39" w:rsidRDefault="00A20E39" w:rsidP="00A20E39">
      <w:pPr>
        <w:pStyle w:val="a4"/>
        <w:numPr>
          <w:ilvl w:val="0"/>
          <w:numId w:val="1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Що називають хімічною речовиною?</w:t>
      </w:r>
    </w:p>
    <w:p w:rsidR="00A20E39" w:rsidRPr="00A20E39" w:rsidRDefault="00A20E39" w:rsidP="00A20E39">
      <w:pPr>
        <w:pStyle w:val="a4"/>
        <w:numPr>
          <w:ilvl w:val="0"/>
          <w:numId w:val="1"/>
        </w:numPr>
        <w:rPr>
          <w:rFonts w:ascii="Cambria" w:hAnsi="Cambria"/>
          <w:i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Наведіть приклади фізичних тіл і хімічних речовин(</w:t>
      </w:r>
      <w:r w:rsidRPr="00A20E39">
        <w:rPr>
          <w:rFonts w:ascii="Cambria" w:hAnsi="Cambria"/>
          <w:i/>
          <w:sz w:val="32"/>
          <w:szCs w:val="32"/>
          <w:lang w:val="uk-UA"/>
        </w:rPr>
        <w:t>цвях – залізо, свічка – парафін, стілець – деревина, ваза – скло)</w:t>
      </w:r>
    </w:p>
    <w:p w:rsidR="00A20E39" w:rsidRPr="00A20E39" w:rsidRDefault="00A20E39" w:rsidP="00A20E39">
      <w:pPr>
        <w:pStyle w:val="a4"/>
        <w:numPr>
          <w:ilvl w:val="0"/>
          <w:numId w:val="1"/>
        </w:numPr>
        <w:rPr>
          <w:rFonts w:ascii="Cambria" w:hAnsi="Cambria"/>
          <w:i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З яких структурних частинок складаються речовини</w:t>
      </w:r>
      <w:r w:rsidRPr="00A20E39">
        <w:rPr>
          <w:rFonts w:ascii="Cambria" w:hAnsi="Cambria"/>
          <w:i/>
          <w:sz w:val="32"/>
          <w:szCs w:val="32"/>
          <w:lang w:val="uk-UA"/>
        </w:rPr>
        <w:t xml:space="preserve">?(атомів, молекул, </w:t>
      </w:r>
      <w:proofErr w:type="spellStart"/>
      <w:r w:rsidRPr="00A20E39">
        <w:rPr>
          <w:rFonts w:ascii="Cambria" w:hAnsi="Cambria"/>
          <w:i/>
          <w:sz w:val="32"/>
          <w:szCs w:val="32"/>
          <w:lang w:val="uk-UA"/>
        </w:rPr>
        <w:t>йонів</w:t>
      </w:r>
      <w:proofErr w:type="spellEnd"/>
      <w:r w:rsidRPr="00A20E39">
        <w:rPr>
          <w:rFonts w:ascii="Cambria" w:hAnsi="Cambria"/>
          <w:i/>
          <w:sz w:val="32"/>
          <w:szCs w:val="32"/>
          <w:lang w:val="uk-UA"/>
        </w:rPr>
        <w:t>)</w:t>
      </w:r>
    </w:p>
    <w:p w:rsidR="00A20E39" w:rsidRDefault="00A20E39" w:rsidP="00A20E39">
      <w:pPr>
        <w:pStyle w:val="a4"/>
        <w:numPr>
          <w:ilvl w:val="0"/>
          <w:numId w:val="1"/>
        </w:numPr>
        <w:rPr>
          <w:rFonts w:ascii="Cambria" w:hAnsi="Cambria"/>
          <w:i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Згадаймо з курсу природознавства, чим відрізняються речовини одна від одної? </w:t>
      </w:r>
      <w:r>
        <w:rPr>
          <w:rFonts w:ascii="Cambria" w:hAnsi="Cambria"/>
          <w:i/>
          <w:sz w:val="32"/>
          <w:szCs w:val="32"/>
          <w:lang w:val="uk-UA"/>
        </w:rPr>
        <w:t>(фізичними та хімічними властивостями</w:t>
      </w:r>
      <w:r w:rsidRPr="00A20E39">
        <w:rPr>
          <w:rFonts w:ascii="Cambria" w:hAnsi="Cambria"/>
          <w:i/>
          <w:sz w:val="32"/>
          <w:szCs w:val="32"/>
          <w:lang w:val="uk-UA"/>
        </w:rPr>
        <w:t>)</w:t>
      </w:r>
    </w:p>
    <w:p w:rsidR="00A20E39" w:rsidRDefault="00A20E39" w:rsidP="00A20E39">
      <w:pPr>
        <w:pStyle w:val="a4"/>
        <w:numPr>
          <w:ilvl w:val="0"/>
          <w:numId w:val="1"/>
        </w:numPr>
        <w:rPr>
          <w:rFonts w:ascii="Cambria" w:hAnsi="Cambria"/>
          <w:i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В якому агрегатному стані можуть перебувати речовини за нормальних умов? </w:t>
      </w:r>
      <w:r w:rsidRPr="00A20E39">
        <w:rPr>
          <w:rFonts w:ascii="Cambria" w:hAnsi="Cambria"/>
          <w:i/>
          <w:sz w:val="32"/>
          <w:szCs w:val="32"/>
          <w:lang w:val="uk-UA"/>
        </w:rPr>
        <w:t>(твердому, рідкому, газоподібному)</w:t>
      </w:r>
    </w:p>
    <w:p w:rsidR="00524DA2" w:rsidRDefault="00524DA2" w:rsidP="00524DA2">
      <w:pPr>
        <w:rPr>
          <w:rFonts w:ascii="Cambria" w:hAnsi="Cambria"/>
          <w:i/>
          <w:sz w:val="32"/>
          <w:szCs w:val="32"/>
          <w:lang w:val="uk-UA"/>
        </w:rPr>
      </w:pPr>
    </w:p>
    <w:p w:rsidR="00524DA2" w:rsidRDefault="00524DA2" w:rsidP="00524DA2">
      <w:pPr>
        <w:rPr>
          <w:rFonts w:ascii="Cambria" w:hAnsi="Cambria"/>
          <w:i/>
          <w:sz w:val="32"/>
          <w:szCs w:val="32"/>
          <w:lang w:val="uk-UA"/>
        </w:rPr>
      </w:pPr>
    </w:p>
    <w:p w:rsidR="00524DA2" w:rsidRPr="00524DA2" w:rsidRDefault="00524DA2" w:rsidP="00524DA2">
      <w:pPr>
        <w:rPr>
          <w:rFonts w:ascii="Cambria" w:hAnsi="Cambria"/>
          <w:i/>
          <w:sz w:val="32"/>
          <w:szCs w:val="32"/>
          <w:lang w:val="uk-UA"/>
        </w:rPr>
      </w:pPr>
    </w:p>
    <w:p w:rsidR="00A20E39" w:rsidRDefault="00A20E39" w:rsidP="00A20E39">
      <w:pPr>
        <w:rPr>
          <w:rFonts w:ascii="Cambria" w:hAnsi="Cambria"/>
          <w:sz w:val="32"/>
          <w:szCs w:val="32"/>
          <w:lang w:val="uk-UA"/>
        </w:rPr>
      </w:pPr>
      <w:r w:rsidRPr="00A20E39">
        <w:rPr>
          <w:rFonts w:ascii="Cambria" w:hAnsi="Cambria"/>
          <w:b/>
          <w:sz w:val="32"/>
          <w:szCs w:val="32"/>
          <w:lang w:val="uk-UA"/>
        </w:rPr>
        <w:lastRenderedPageBreak/>
        <w:t xml:space="preserve">        ІІІ</w:t>
      </w:r>
      <w:r>
        <w:rPr>
          <w:rFonts w:ascii="Cambria" w:hAnsi="Cambria"/>
          <w:b/>
          <w:sz w:val="32"/>
          <w:szCs w:val="32"/>
          <w:lang w:val="uk-UA"/>
        </w:rPr>
        <w:t xml:space="preserve"> Вивчення нового матеріалу</w:t>
      </w:r>
    </w:p>
    <w:p w:rsidR="00A20E39" w:rsidRDefault="00A20E39" w:rsidP="00A20E39">
      <w:pPr>
        <w:rPr>
          <w:rFonts w:ascii="Cambria" w:hAnsi="Cambria"/>
          <w:b/>
          <w:i/>
          <w:sz w:val="32"/>
          <w:szCs w:val="32"/>
          <w:lang w:val="uk-UA"/>
        </w:rPr>
      </w:pPr>
      <w:r>
        <w:rPr>
          <w:rFonts w:ascii="Cambria" w:hAnsi="Cambria"/>
          <w:b/>
          <w:i/>
          <w:sz w:val="32"/>
          <w:szCs w:val="32"/>
          <w:lang w:val="uk-UA"/>
        </w:rPr>
        <w:t xml:space="preserve">        </w:t>
      </w:r>
      <w:r w:rsidRPr="00A20E39">
        <w:rPr>
          <w:rFonts w:ascii="Cambria" w:hAnsi="Cambria"/>
          <w:b/>
          <w:i/>
          <w:sz w:val="32"/>
          <w:szCs w:val="32"/>
          <w:lang w:val="uk-UA"/>
        </w:rPr>
        <w:t>1 Актуалізація опорних знань</w:t>
      </w:r>
    </w:p>
    <w:p w:rsidR="00A20E39" w:rsidRDefault="00031628" w:rsidP="00A20E39">
      <w:p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 xml:space="preserve">    </w:t>
      </w:r>
      <w:r w:rsidR="00A20E39">
        <w:rPr>
          <w:rFonts w:ascii="Cambria" w:hAnsi="Cambria"/>
          <w:sz w:val="32"/>
          <w:szCs w:val="32"/>
          <w:lang w:val="uk-UA"/>
        </w:rPr>
        <w:t>Наведіть приклади фізичних і хімічних властивостей речовин.</w:t>
      </w:r>
    </w:p>
    <w:p w:rsidR="00A20E39" w:rsidRPr="00A20E39" w:rsidRDefault="00A20E39" w:rsidP="00A20E39">
      <w:p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-3176</wp:posOffset>
            </wp:positionH>
            <wp:positionV relativeFrom="paragraph">
              <wp:posOffset>635</wp:posOffset>
            </wp:positionV>
            <wp:extent cx="7077075" cy="3200400"/>
            <wp:effectExtent l="19050" t="0" r="9525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A20E39" w:rsidRPr="00A20E39" w:rsidRDefault="00A20E39" w:rsidP="00A20E39">
      <w:pPr>
        <w:rPr>
          <w:rFonts w:ascii="Cambria" w:hAnsi="Cambria"/>
          <w:sz w:val="32"/>
          <w:szCs w:val="32"/>
          <w:lang w:val="uk-UA"/>
        </w:rPr>
      </w:pPr>
    </w:p>
    <w:p w:rsidR="00F164FE" w:rsidRDefault="00044719">
      <w:pPr>
        <w:rPr>
          <w:rFonts w:ascii="Cambria" w:hAnsi="Cambria" w:cs="Times New Roman"/>
          <w:b/>
          <w:sz w:val="32"/>
          <w:szCs w:val="32"/>
          <w:lang w:val="uk-UA"/>
        </w:rPr>
      </w:pPr>
      <w:r>
        <w:rPr>
          <w:rFonts w:ascii="Cambria" w:hAnsi="Cambria"/>
          <w:b/>
          <w:sz w:val="32"/>
          <w:szCs w:val="32"/>
          <w:lang w:val="uk-UA"/>
        </w:rPr>
        <w:t xml:space="preserve">   </w:t>
      </w:r>
    </w:p>
    <w:p w:rsidR="00F164FE" w:rsidRPr="00F164FE" w:rsidRDefault="00F164FE" w:rsidP="00F164FE">
      <w:pPr>
        <w:rPr>
          <w:rFonts w:ascii="Cambria" w:hAnsi="Cambria" w:cs="Times New Roman"/>
          <w:sz w:val="32"/>
          <w:szCs w:val="32"/>
          <w:lang w:val="uk-UA"/>
        </w:rPr>
      </w:pPr>
    </w:p>
    <w:p w:rsidR="00F164FE" w:rsidRPr="00F164FE" w:rsidRDefault="00F164FE" w:rsidP="00F164FE">
      <w:pPr>
        <w:rPr>
          <w:rFonts w:ascii="Cambria" w:hAnsi="Cambria" w:cs="Times New Roman"/>
          <w:sz w:val="32"/>
          <w:szCs w:val="32"/>
          <w:lang w:val="uk-UA"/>
        </w:rPr>
      </w:pPr>
    </w:p>
    <w:p w:rsidR="00F164FE" w:rsidRPr="00F164FE" w:rsidRDefault="00F164FE" w:rsidP="00F164FE">
      <w:pPr>
        <w:rPr>
          <w:rFonts w:ascii="Cambria" w:hAnsi="Cambria" w:cs="Times New Roman"/>
          <w:sz w:val="32"/>
          <w:szCs w:val="32"/>
          <w:lang w:val="uk-UA"/>
        </w:rPr>
      </w:pPr>
    </w:p>
    <w:p w:rsidR="00F164FE" w:rsidRPr="00F164FE" w:rsidRDefault="00F164FE" w:rsidP="00F164FE">
      <w:pPr>
        <w:rPr>
          <w:rFonts w:ascii="Cambria" w:hAnsi="Cambria" w:cs="Times New Roman"/>
          <w:sz w:val="32"/>
          <w:szCs w:val="32"/>
          <w:lang w:val="uk-UA"/>
        </w:rPr>
      </w:pPr>
    </w:p>
    <w:p w:rsidR="00F164FE" w:rsidRDefault="00F164FE" w:rsidP="00F164FE">
      <w:pPr>
        <w:rPr>
          <w:rFonts w:ascii="Cambria" w:hAnsi="Cambria" w:cs="Times New Roman"/>
          <w:sz w:val="32"/>
          <w:szCs w:val="32"/>
          <w:lang w:val="uk-UA"/>
        </w:rPr>
      </w:pPr>
    </w:p>
    <w:p w:rsidR="00044719" w:rsidRDefault="00F164FE" w:rsidP="00F164FE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Речовини використовуються як матеріали для виготовлення фізичних тіл.</w:t>
      </w:r>
    </w:p>
    <w:p w:rsidR="00F164FE" w:rsidRDefault="00F164FE" w:rsidP="00F164FE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Прокоментуємо ланцюжок:</w:t>
      </w:r>
    </w:p>
    <w:p w:rsidR="00F164FE" w:rsidRDefault="00F164FE" w:rsidP="00F164FE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Речовина </w:t>
      </w:r>
      <w:r>
        <w:rPr>
          <w:rFonts w:ascii="Calibri" w:hAnsi="Calibri" w:cs="Times New Roman"/>
          <w:sz w:val="32"/>
          <w:szCs w:val="32"/>
          <w:lang w:val="uk-UA"/>
        </w:rPr>
        <w:t>→</w:t>
      </w:r>
      <w:r>
        <w:rPr>
          <w:rFonts w:ascii="Cambria" w:hAnsi="Cambria" w:cs="Times New Roman"/>
          <w:sz w:val="32"/>
          <w:szCs w:val="32"/>
          <w:lang w:val="uk-UA"/>
        </w:rPr>
        <w:t xml:space="preserve"> матеріал </w:t>
      </w:r>
      <w:r>
        <w:rPr>
          <w:rFonts w:ascii="Calibri" w:hAnsi="Calibri" w:cs="Times New Roman"/>
          <w:sz w:val="32"/>
          <w:szCs w:val="32"/>
          <w:lang w:val="uk-UA"/>
        </w:rPr>
        <w:t>→</w:t>
      </w:r>
      <w:r>
        <w:rPr>
          <w:rFonts w:ascii="Cambria" w:hAnsi="Cambria" w:cs="Times New Roman"/>
          <w:sz w:val="32"/>
          <w:szCs w:val="32"/>
          <w:lang w:val="uk-UA"/>
        </w:rPr>
        <w:t xml:space="preserve"> фізичне тіло</w:t>
      </w:r>
    </w:p>
    <w:p w:rsidR="00F164FE" w:rsidRDefault="00031628" w:rsidP="00F164FE">
      <w:pPr>
        <w:rPr>
          <w:rFonts w:ascii="Cambria" w:hAnsi="Cambria" w:cs="Times New Roman"/>
          <w:i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</w:t>
      </w:r>
      <w:r w:rsidR="00F164FE">
        <w:rPr>
          <w:rFonts w:ascii="Cambria" w:hAnsi="Cambria" w:cs="Times New Roman"/>
          <w:sz w:val="32"/>
          <w:szCs w:val="32"/>
          <w:lang w:val="uk-UA"/>
        </w:rPr>
        <w:t xml:space="preserve">Наведіть приклади. </w:t>
      </w:r>
      <w:r w:rsidR="00F164FE" w:rsidRPr="00F164FE">
        <w:rPr>
          <w:rFonts w:ascii="Cambria" w:hAnsi="Cambria" w:cs="Times New Roman"/>
          <w:i/>
          <w:sz w:val="32"/>
          <w:szCs w:val="32"/>
          <w:lang w:val="uk-UA"/>
        </w:rPr>
        <w:t>(кожен учень самостійно в зошиті проводить свій ланцюжок і розповідає в класі)</w:t>
      </w:r>
    </w:p>
    <w:p w:rsidR="00F164FE" w:rsidRDefault="00F164FE" w:rsidP="00F164FE">
      <w:pPr>
        <w:rPr>
          <w:rFonts w:ascii="Cambria" w:hAnsi="Cambria" w:cs="Times New Roman"/>
          <w:b/>
          <w:i/>
          <w:sz w:val="32"/>
          <w:szCs w:val="32"/>
          <w:lang w:val="uk-UA"/>
        </w:rPr>
      </w:pPr>
      <w:r>
        <w:rPr>
          <w:rFonts w:ascii="Cambria" w:hAnsi="Cambria" w:cs="Times New Roman"/>
          <w:b/>
          <w:i/>
          <w:sz w:val="32"/>
          <w:szCs w:val="32"/>
          <w:lang w:val="uk-UA"/>
        </w:rPr>
        <w:t xml:space="preserve">    2. Засвоєння нового матеріалу</w:t>
      </w:r>
    </w:p>
    <w:p w:rsidR="00F164FE" w:rsidRDefault="00F164FE" w:rsidP="00F164FE">
      <w:pPr>
        <w:rPr>
          <w:rFonts w:ascii="Cambria" w:hAnsi="Cambria" w:cs="Times New Roman"/>
          <w:i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- Чи можна зустріти в природі чисті речовини?Наведіть приклади</w:t>
      </w:r>
      <w:r w:rsidRPr="00F164FE">
        <w:rPr>
          <w:rFonts w:ascii="Cambria" w:hAnsi="Cambria" w:cs="Times New Roman"/>
          <w:i/>
          <w:sz w:val="32"/>
          <w:szCs w:val="32"/>
          <w:lang w:val="uk-UA"/>
        </w:rPr>
        <w:t>.(Алмаз, гірський кришталь та ін..)</w:t>
      </w:r>
    </w:p>
    <w:p w:rsidR="00F164FE" w:rsidRDefault="00031628" w:rsidP="00F164FE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</w:t>
      </w:r>
      <w:r w:rsidR="00F164FE">
        <w:rPr>
          <w:rFonts w:ascii="Cambria" w:hAnsi="Cambria" w:cs="Times New Roman"/>
          <w:sz w:val="32"/>
          <w:szCs w:val="32"/>
          <w:lang w:val="uk-UA"/>
        </w:rPr>
        <w:t>Більшість речовин у природі – суміші.</w:t>
      </w:r>
    </w:p>
    <w:p w:rsidR="00F164FE" w:rsidRDefault="00C013F9" w:rsidP="00C013F9">
      <w:pPr>
        <w:pStyle w:val="a4"/>
        <w:numPr>
          <w:ilvl w:val="0"/>
          <w:numId w:val="2"/>
        </w:num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Чим відрізняються чисті речовини від сумішей?</w:t>
      </w:r>
    </w:p>
    <w:p w:rsidR="00C013F9" w:rsidRDefault="00031628" w:rsidP="00C013F9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      </w:t>
      </w:r>
      <w:r w:rsidR="00C013F9">
        <w:rPr>
          <w:rFonts w:ascii="Cambria" w:hAnsi="Cambria" w:cs="Times New Roman"/>
          <w:sz w:val="32"/>
          <w:szCs w:val="32"/>
          <w:lang w:val="uk-UA"/>
        </w:rPr>
        <w:t>Чиста речовина має постійний склад і постійні властивості.</w:t>
      </w:r>
    </w:p>
    <w:p w:rsidR="00C013F9" w:rsidRDefault="00031628" w:rsidP="00C013F9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 </w:t>
      </w:r>
      <w:r w:rsidR="00C013F9">
        <w:rPr>
          <w:rFonts w:ascii="Cambria" w:hAnsi="Cambria" w:cs="Times New Roman"/>
          <w:sz w:val="32"/>
          <w:szCs w:val="32"/>
          <w:lang w:val="uk-UA"/>
        </w:rPr>
        <w:t>Суміші – навпаки, мають змінний склад; властивості окремих речовин у суміші зберігаються , а властивості суміші змінюються залежно від складу; суміш можна розділити на чисті речовини залежно від складу.</w:t>
      </w:r>
    </w:p>
    <w:p w:rsidR="00524DA2" w:rsidRDefault="00524DA2" w:rsidP="00C013F9">
      <w:pPr>
        <w:rPr>
          <w:rFonts w:ascii="Cambria" w:hAnsi="Cambria" w:cs="Times New Roman"/>
          <w:sz w:val="32"/>
          <w:szCs w:val="32"/>
          <w:lang w:val="uk-UA"/>
        </w:rPr>
      </w:pPr>
    </w:p>
    <w:p w:rsidR="00C013F9" w:rsidRDefault="00031628" w:rsidP="00C013F9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lastRenderedPageBreak/>
        <w:t xml:space="preserve">    </w:t>
      </w:r>
      <w:r w:rsidR="00C013F9">
        <w:rPr>
          <w:rFonts w:ascii="Cambria" w:hAnsi="Cambria" w:cs="Times New Roman"/>
          <w:sz w:val="32"/>
          <w:szCs w:val="32"/>
          <w:lang w:val="uk-UA"/>
        </w:rPr>
        <w:t>Приклад: чисте золото – м’який метал ( з історії – золоті монети)</w:t>
      </w:r>
    </w:p>
    <w:p w:rsidR="00C013F9" w:rsidRDefault="00031628" w:rsidP="00C013F9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</w:t>
      </w:r>
      <w:r w:rsidR="00C013F9">
        <w:rPr>
          <w:rFonts w:ascii="Cambria" w:hAnsi="Cambria" w:cs="Times New Roman"/>
          <w:sz w:val="32"/>
          <w:szCs w:val="32"/>
          <w:lang w:val="uk-UA"/>
        </w:rPr>
        <w:t>Сплави  золота -  суміші з іншими металами -  досить міцні та зберігають форму. Але золото в цих сумішах, як і раніше, не розчиняються  в кислотах і лугах.</w:t>
      </w:r>
    </w:p>
    <w:p w:rsidR="00C013F9" w:rsidRDefault="00031628" w:rsidP="00C013F9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</w:t>
      </w:r>
      <w:r w:rsidR="00C013F9">
        <w:rPr>
          <w:rFonts w:ascii="Cambria" w:hAnsi="Cambria" w:cs="Times New Roman"/>
          <w:sz w:val="32"/>
          <w:szCs w:val="32"/>
          <w:lang w:val="uk-UA"/>
        </w:rPr>
        <w:t>Суміші поділяються на однорідні і неоднорідні. Заповнимо таблицю:</w:t>
      </w:r>
    </w:p>
    <w:p w:rsidR="00C013F9" w:rsidRDefault="00C013F9" w:rsidP="00C013F9">
      <w:pPr>
        <w:rPr>
          <w:rFonts w:ascii="Cambria" w:hAnsi="Cambria" w:cs="Times New Roman"/>
          <w:sz w:val="32"/>
          <w:szCs w:val="32"/>
          <w:lang w:val="uk-UA"/>
        </w:rPr>
      </w:pPr>
    </w:p>
    <w:p w:rsidR="00C013F9" w:rsidRPr="00C013F9" w:rsidRDefault="00C013F9" w:rsidP="00C013F9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7124700" cy="2000250"/>
            <wp:effectExtent l="57150" t="0" r="7620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D17893" w:rsidRDefault="00D17893" w:rsidP="00F164FE">
      <w:pPr>
        <w:rPr>
          <w:rFonts w:ascii="Cambria" w:hAnsi="Cambria" w:cs="Times New Roman"/>
          <w:sz w:val="32"/>
          <w:szCs w:val="32"/>
          <w:lang w:val="uk-UA"/>
        </w:rPr>
      </w:pPr>
    </w:p>
    <w:p w:rsidR="00D17893" w:rsidRPr="00D17893" w:rsidRDefault="00D17893" w:rsidP="00D17893">
      <w:pPr>
        <w:rPr>
          <w:rFonts w:ascii="Cambria" w:hAnsi="Cambria" w:cs="Times New Roman"/>
          <w:sz w:val="32"/>
          <w:szCs w:val="32"/>
          <w:lang w:val="uk-UA"/>
        </w:rPr>
      </w:pPr>
    </w:p>
    <w:p w:rsidR="00D17893" w:rsidRPr="00D17893" w:rsidRDefault="00D17893" w:rsidP="00D17893">
      <w:pPr>
        <w:rPr>
          <w:rFonts w:ascii="Cambria" w:hAnsi="Cambria" w:cs="Times New Roman"/>
          <w:sz w:val="32"/>
          <w:szCs w:val="32"/>
          <w:lang w:val="uk-UA"/>
        </w:rPr>
      </w:pPr>
    </w:p>
    <w:p w:rsidR="00D17893" w:rsidRDefault="00D17893" w:rsidP="00D17893">
      <w:pPr>
        <w:rPr>
          <w:rFonts w:ascii="Cambria" w:hAnsi="Cambria" w:cs="Times New Roman"/>
          <w:sz w:val="32"/>
          <w:szCs w:val="32"/>
          <w:lang w:val="uk-UA"/>
        </w:rPr>
      </w:pPr>
    </w:p>
    <w:p w:rsidR="00F164FE" w:rsidRDefault="00031628" w:rsidP="00D17893">
      <w:pPr>
        <w:rPr>
          <w:rFonts w:ascii="Cambria" w:hAnsi="Cambria" w:cs="Times New Roman"/>
          <w:i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</w:t>
      </w:r>
      <w:r w:rsidR="00D17893">
        <w:rPr>
          <w:rFonts w:ascii="Cambria" w:hAnsi="Cambria" w:cs="Times New Roman"/>
          <w:sz w:val="32"/>
          <w:szCs w:val="32"/>
          <w:lang w:val="uk-UA"/>
        </w:rPr>
        <w:t>Наведіть свої приклади сумішей</w:t>
      </w:r>
      <w:r w:rsidR="00D17893" w:rsidRPr="00D17893">
        <w:rPr>
          <w:rFonts w:ascii="Cambria" w:hAnsi="Cambria" w:cs="Times New Roman"/>
          <w:i/>
          <w:sz w:val="32"/>
          <w:szCs w:val="32"/>
          <w:lang w:val="uk-UA"/>
        </w:rPr>
        <w:t>.(учні записують у зошиті та розповідають у класі)</w:t>
      </w:r>
    </w:p>
    <w:p w:rsidR="00D17893" w:rsidRDefault="00031628" w:rsidP="00D17893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</w:t>
      </w:r>
      <w:r w:rsidR="00D17893">
        <w:rPr>
          <w:rFonts w:ascii="Cambria" w:hAnsi="Cambria" w:cs="Times New Roman"/>
          <w:sz w:val="32"/>
          <w:szCs w:val="32"/>
          <w:lang w:val="uk-UA"/>
        </w:rPr>
        <w:t>У курсі природознавства ми ознайомилися зі способами розділу сумішей</w:t>
      </w:r>
      <w:r w:rsidR="00D17893" w:rsidRPr="00D17893">
        <w:rPr>
          <w:rFonts w:ascii="Cambria" w:hAnsi="Cambria" w:cs="Times New Roman"/>
          <w:i/>
          <w:sz w:val="32"/>
          <w:szCs w:val="32"/>
          <w:lang w:val="uk-UA"/>
        </w:rPr>
        <w:t>.(Заповнюємо схему)</w:t>
      </w:r>
    </w:p>
    <w:p w:rsidR="00D17893" w:rsidRDefault="00031628" w:rsidP="00D17893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</w:t>
      </w:r>
      <w:r w:rsidR="00D17893">
        <w:rPr>
          <w:rFonts w:ascii="Cambria" w:hAnsi="Cambria" w:cs="Times New Roman"/>
          <w:sz w:val="32"/>
          <w:szCs w:val="32"/>
          <w:lang w:val="uk-UA"/>
        </w:rPr>
        <w:t>В основу розділу сумішей лежить той факт, що властивості речовини, які входять до складу сумішей, зберігаються.</w:t>
      </w:r>
    </w:p>
    <w:p w:rsidR="00D17893" w:rsidRDefault="00D17893" w:rsidP="00D17893">
      <w:pPr>
        <w:pStyle w:val="a4"/>
        <w:numPr>
          <w:ilvl w:val="0"/>
          <w:numId w:val="2"/>
        </w:num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Які суміші можна розділити, використ</w:t>
      </w:r>
      <w:r w:rsidR="00FE6C7D">
        <w:rPr>
          <w:rFonts w:ascii="Cambria" w:hAnsi="Cambria" w:cs="Times New Roman"/>
          <w:sz w:val="32"/>
          <w:szCs w:val="32"/>
          <w:lang w:val="uk-UA"/>
        </w:rPr>
        <w:t>овуючи відстоювання і декантацію</w:t>
      </w:r>
      <w:r>
        <w:rPr>
          <w:rFonts w:ascii="Cambria" w:hAnsi="Cambria" w:cs="Times New Roman"/>
          <w:sz w:val="32"/>
          <w:szCs w:val="32"/>
          <w:lang w:val="uk-UA"/>
        </w:rPr>
        <w:t>?</w:t>
      </w:r>
    </w:p>
    <w:p w:rsidR="00D17893" w:rsidRDefault="00D17893" w:rsidP="00D17893">
      <w:pPr>
        <w:pStyle w:val="a4"/>
        <w:numPr>
          <w:ilvl w:val="0"/>
          <w:numId w:val="4"/>
        </w:num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Нерозчинних твердих речовин і рідини.</w:t>
      </w:r>
    </w:p>
    <w:p w:rsidR="00FE6C7D" w:rsidRPr="00FE6C7D" w:rsidRDefault="00D17893" w:rsidP="00D17893">
      <w:pPr>
        <w:pStyle w:val="a4"/>
        <w:numPr>
          <w:ilvl w:val="0"/>
          <w:numId w:val="4"/>
        </w:num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Рідини, що </w:t>
      </w:r>
      <w:r w:rsidR="00FE6C7D">
        <w:rPr>
          <w:rFonts w:ascii="Cambria" w:hAnsi="Cambria" w:cs="Times New Roman"/>
          <w:sz w:val="32"/>
          <w:szCs w:val="32"/>
          <w:lang w:val="uk-UA"/>
        </w:rPr>
        <w:t xml:space="preserve">не </w:t>
      </w:r>
      <w:r>
        <w:rPr>
          <w:rFonts w:ascii="Cambria" w:hAnsi="Cambria" w:cs="Times New Roman"/>
          <w:sz w:val="32"/>
          <w:szCs w:val="32"/>
          <w:lang w:val="uk-UA"/>
        </w:rPr>
        <w:t>змішуються</w:t>
      </w:r>
      <w:r w:rsidRPr="00D17893">
        <w:rPr>
          <w:rFonts w:ascii="Cambria" w:hAnsi="Cambria" w:cs="Times New Roman"/>
          <w:i/>
          <w:sz w:val="32"/>
          <w:szCs w:val="32"/>
          <w:lang w:val="uk-UA"/>
        </w:rPr>
        <w:t>.</w:t>
      </w:r>
    </w:p>
    <w:p w:rsidR="00D17893" w:rsidRPr="00D17893" w:rsidRDefault="00D17893" w:rsidP="00FE6C7D">
      <w:pPr>
        <w:pStyle w:val="a4"/>
        <w:rPr>
          <w:rFonts w:ascii="Cambria" w:hAnsi="Cambria" w:cs="Times New Roman"/>
          <w:sz w:val="32"/>
          <w:szCs w:val="32"/>
          <w:lang w:val="uk-UA"/>
        </w:rPr>
      </w:pPr>
      <w:r w:rsidRPr="00D17893">
        <w:rPr>
          <w:rFonts w:ascii="Cambria" w:hAnsi="Cambria" w:cs="Times New Roman"/>
          <w:i/>
          <w:sz w:val="32"/>
          <w:szCs w:val="32"/>
          <w:lang w:val="uk-UA"/>
        </w:rPr>
        <w:t>( Показуємо крейду в воді, олію у воді)</w:t>
      </w:r>
    </w:p>
    <w:p w:rsidR="00D17893" w:rsidRPr="003B4FDA" w:rsidRDefault="00D17893" w:rsidP="00D17893">
      <w:pPr>
        <w:ind w:left="360"/>
        <w:rPr>
          <w:rFonts w:ascii="Cambria" w:hAnsi="Cambria" w:cs="Times New Roman"/>
          <w:color w:val="FF0000"/>
          <w:sz w:val="32"/>
          <w:szCs w:val="32"/>
          <w:lang w:val="uk-UA"/>
        </w:rPr>
      </w:pPr>
      <w:r w:rsidRPr="003B4FDA">
        <w:rPr>
          <w:rFonts w:ascii="Cambria" w:hAnsi="Cambria" w:cs="Times New Roman"/>
          <w:color w:val="FF0000"/>
          <w:sz w:val="32"/>
          <w:szCs w:val="32"/>
          <w:lang w:val="uk-UA"/>
        </w:rPr>
        <w:t>Фільтрування:</w:t>
      </w:r>
    </w:p>
    <w:p w:rsidR="00524DA2" w:rsidRPr="00524DA2" w:rsidRDefault="003B4FDA" w:rsidP="00D17893">
      <w:pPr>
        <w:pStyle w:val="a4"/>
        <w:numPr>
          <w:ilvl w:val="0"/>
          <w:numId w:val="4"/>
        </w:num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н</w:t>
      </w:r>
      <w:r w:rsidR="00D17893">
        <w:rPr>
          <w:rFonts w:ascii="Cambria" w:hAnsi="Cambria" w:cs="Times New Roman"/>
          <w:sz w:val="32"/>
          <w:szCs w:val="32"/>
          <w:lang w:val="uk-UA"/>
        </w:rPr>
        <w:t>ерозчинні речовини в рідині</w:t>
      </w:r>
      <w:r w:rsidR="00FE6C7D">
        <w:rPr>
          <w:rFonts w:ascii="Cambria" w:hAnsi="Cambria" w:cs="Times New Roman"/>
          <w:sz w:val="32"/>
          <w:szCs w:val="32"/>
          <w:lang w:val="uk-UA"/>
        </w:rPr>
        <w:t xml:space="preserve"> з використанням фільтрів – вида</w:t>
      </w:r>
      <w:r w:rsidR="00D17893">
        <w:rPr>
          <w:rFonts w:ascii="Cambria" w:hAnsi="Cambria" w:cs="Times New Roman"/>
          <w:sz w:val="32"/>
          <w:szCs w:val="32"/>
          <w:lang w:val="uk-UA"/>
        </w:rPr>
        <w:t>ляє дрібні часточки нерозчин</w:t>
      </w:r>
      <w:r w:rsidR="00524DA2">
        <w:rPr>
          <w:rFonts w:ascii="Cambria" w:hAnsi="Cambria" w:cs="Times New Roman"/>
          <w:sz w:val="32"/>
          <w:szCs w:val="32"/>
          <w:lang w:val="uk-UA"/>
        </w:rPr>
        <w:t>е</w:t>
      </w:r>
      <w:r w:rsidR="00D17893">
        <w:rPr>
          <w:rFonts w:ascii="Cambria" w:hAnsi="Cambria" w:cs="Times New Roman"/>
          <w:sz w:val="32"/>
          <w:szCs w:val="32"/>
          <w:lang w:val="uk-UA"/>
        </w:rPr>
        <w:t>ної речовини</w:t>
      </w:r>
      <w:r w:rsidR="00524DA2">
        <w:rPr>
          <w:rFonts w:ascii="Cambria" w:hAnsi="Cambria" w:cs="Times New Roman"/>
          <w:i/>
          <w:sz w:val="32"/>
          <w:szCs w:val="32"/>
          <w:lang w:val="uk-UA"/>
        </w:rPr>
        <w:t>.</w:t>
      </w:r>
    </w:p>
    <w:p w:rsidR="00D17893" w:rsidRDefault="00D17893" w:rsidP="00524DA2">
      <w:pPr>
        <w:pStyle w:val="a4"/>
        <w:rPr>
          <w:rFonts w:ascii="Cambria" w:hAnsi="Cambria" w:cs="Times New Roman"/>
          <w:i/>
          <w:sz w:val="32"/>
          <w:szCs w:val="32"/>
          <w:lang w:val="uk-UA"/>
        </w:rPr>
      </w:pPr>
      <w:r w:rsidRPr="00D17893">
        <w:rPr>
          <w:rFonts w:ascii="Cambria" w:hAnsi="Cambria" w:cs="Times New Roman"/>
          <w:i/>
          <w:sz w:val="32"/>
          <w:szCs w:val="32"/>
          <w:lang w:val="uk-UA"/>
        </w:rPr>
        <w:t xml:space="preserve"> (Показуємо фільтрування</w:t>
      </w:r>
      <w:r>
        <w:rPr>
          <w:rFonts w:ascii="Cambria" w:hAnsi="Cambria" w:cs="Times New Roman"/>
          <w:i/>
          <w:sz w:val="32"/>
          <w:szCs w:val="32"/>
          <w:lang w:val="uk-UA"/>
        </w:rPr>
        <w:t>)</w:t>
      </w:r>
    </w:p>
    <w:p w:rsidR="00524DA2" w:rsidRDefault="00524DA2" w:rsidP="00524DA2">
      <w:pPr>
        <w:pStyle w:val="a4"/>
        <w:rPr>
          <w:rFonts w:ascii="Cambria" w:hAnsi="Cambria" w:cs="Times New Roman"/>
          <w:i/>
          <w:sz w:val="32"/>
          <w:szCs w:val="32"/>
          <w:lang w:val="uk-UA"/>
        </w:rPr>
      </w:pPr>
    </w:p>
    <w:p w:rsidR="00524DA2" w:rsidRDefault="00524DA2" w:rsidP="00524DA2">
      <w:pPr>
        <w:pStyle w:val="a4"/>
        <w:rPr>
          <w:rFonts w:ascii="Cambria" w:hAnsi="Cambria" w:cs="Times New Roman"/>
          <w:i/>
          <w:sz w:val="32"/>
          <w:szCs w:val="32"/>
          <w:lang w:val="uk-UA"/>
        </w:rPr>
      </w:pPr>
    </w:p>
    <w:p w:rsidR="00524DA2" w:rsidRDefault="00524DA2" w:rsidP="00524DA2">
      <w:pPr>
        <w:pStyle w:val="a4"/>
        <w:rPr>
          <w:rFonts w:ascii="Cambria" w:hAnsi="Cambria" w:cs="Times New Roman"/>
          <w:i/>
          <w:sz w:val="32"/>
          <w:szCs w:val="32"/>
          <w:lang w:val="uk-UA"/>
        </w:rPr>
      </w:pPr>
    </w:p>
    <w:p w:rsidR="00524DA2" w:rsidRPr="00D17893" w:rsidRDefault="00524DA2" w:rsidP="00524DA2">
      <w:pPr>
        <w:pStyle w:val="a4"/>
        <w:rPr>
          <w:rFonts w:ascii="Cambria" w:hAnsi="Cambria" w:cs="Times New Roman"/>
          <w:sz w:val="32"/>
          <w:szCs w:val="32"/>
          <w:lang w:val="uk-UA"/>
        </w:rPr>
      </w:pPr>
    </w:p>
    <w:p w:rsidR="00D17893" w:rsidRPr="003B4FDA" w:rsidRDefault="003B4FDA" w:rsidP="00D17893">
      <w:pPr>
        <w:ind w:left="360"/>
        <w:rPr>
          <w:rFonts w:ascii="Cambria" w:hAnsi="Cambria" w:cs="Times New Roman"/>
          <w:color w:val="FF0000"/>
          <w:sz w:val="32"/>
          <w:szCs w:val="32"/>
          <w:lang w:val="uk-UA"/>
        </w:rPr>
      </w:pPr>
      <w:r w:rsidRPr="003B4FDA">
        <w:rPr>
          <w:rFonts w:ascii="Cambria" w:hAnsi="Cambria" w:cs="Times New Roman"/>
          <w:color w:val="FF0000"/>
          <w:sz w:val="32"/>
          <w:szCs w:val="32"/>
          <w:lang w:val="uk-UA"/>
        </w:rPr>
        <w:lastRenderedPageBreak/>
        <w:t>Випарювання і кристалізація</w:t>
      </w:r>
      <w:r>
        <w:rPr>
          <w:rFonts w:ascii="Cambria" w:hAnsi="Cambria" w:cs="Times New Roman"/>
          <w:color w:val="FF0000"/>
          <w:sz w:val="32"/>
          <w:szCs w:val="32"/>
          <w:lang w:val="uk-UA"/>
        </w:rPr>
        <w:t xml:space="preserve"> :</w:t>
      </w:r>
    </w:p>
    <w:p w:rsidR="00D17893" w:rsidRDefault="003B4FDA" w:rsidP="00D17893">
      <w:pPr>
        <w:pStyle w:val="a4"/>
        <w:numPr>
          <w:ilvl w:val="0"/>
          <w:numId w:val="4"/>
        </w:num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розчинні речовини в рідині (наприклад, сіль із розчину)</w:t>
      </w:r>
    </w:p>
    <w:p w:rsidR="003B4FDA" w:rsidRPr="003B4FDA" w:rsidRDefault="003B4FDA" w:rsidP="003B4FDA">
      <w:pPr>
        <w:ind w:left="360"/>
        <w:rPr>
          <w:rFonts w:ascii="Cambria" w:hAnsi="Cambria" w:cs="Times New Roman"/>
          <w:color w:val="FF0000"/>
          <w:sz w:val="32"/>
          <w:szCs w:val="32"/>
          <w:lang w:val="uk-UA"/>
        </w:rPr>
      </w:pPr>
      <w:r w:rsidRPr="003B4FDA">
        <w:rPr>
          <w:rFonts w:ascii="Cambria" w:hAnsi="Cambria" w:cs="Times New Roman"/>
          <w:color w:val="FF0000"/>
          <w:sz w:val="32"/>
          <w:szCs w:val="32"/>
          <w:lang w:val="uk-UA"/>
        </w:rPr>
        <w:t>Дистиляція:</w:t>
      </w:r>
    </w:p>
    <w:p w:rsidR="003B4FDA" w:rsidRDefault="003B4FDA" w:rsidP="003B4FDA">
      <w:pPr>
        <w:pStyle w:val="a4"/>
        <w:numPr>
          <w:ilvl w:val="0"/>
          <w:numId w:val="4"/>
        </w:num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розділення розчинних одна в одній рідин(спирт і вода).</w:t>
      </w:r>
    </w:p>
    <w:p w:rsidR="003B4FDA" w:rsidRDefault="00031628" w:rsidP="003B4FDA">
      <w:pPr>
        <w:rPr>
          <w:rFonts w:ascii="Cambria" w:hAnsi="Cambria" w:cs="Times New Roman"/>
          <w:b/>
          <w:i/>
          <w:sz w:val="32"/>
          <w:szCs w:val="32"/>
          <w:lang w:val="uk-UA"/>
        </w:rPr>
      </w:pPr>
      <w:r>
        <w:rPr>
          <w:rFonts w:ascii="Cambria" w:hAnsi="Cambria" w:cs="Times New Roman"/>
          <w:i/>
          <w:sz w:val="32"/>
          <w:szCs w:val="32"/>
          <w:lang w:val="uk-UA"/>
        </w:rPr>
        <w:t xml:space="preserve">    </w:t>
      </w:r>
      <w:r w:rsidR="003B4FDA">
        <w:rPr>
          <w:rFonts w:ascii="Cambria" w:hAnsi="Cambria" w:cs="Times New Roman"/>
          <w:b/>
          <w:i/>
          <w:sz w:val="32"/>
          <w:szCs w:val="32"/>
          <w:lang w:val="uk-UA"/>
        </w:rPr>
        <w:t>3. Робота в групах із закріплення</w:t>
      </w:r>
    </w:p>
    <w:p w:rsidR="003B4FDA" w:rsidRDefault="00031628" w:rsidP="003B4FDA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</w:t>
      </w:r>
      <w:r w:rsidR="003B4FDA">
        <w:rPr>
          <w:rFonts w:ascii="Cambria" w:hAnsi="Cambria" w:cs="Times New Roman"/>
          <w:sz w:val="32"/>
          <w:szCs w:val="32"/>
          <w:lang w:val="uk-UA"/>
        </w:rPr>
        <w:t>Запропонуйте способи розділення нижченаведених сумішей; назвіть необхідне устаткування.</w:t>
      </w:r>
    </w:p>
    <w:p w:rsidR="003B4FDA" w:rsidRDefault="003B4FDA" w:rsidP="003B4FDA">
      <w:pPr>
        <w:rPr>
          <w:rFonts w:ascii="Cambria" w:hAnsi="Cambria" w:cs="Times New Roman"/>
          <w:sz w:val="32"/>
          <w:szCs w:val="32"/>
          <w:lang w:val="uk-UA"/>
        </w:rPr>
      </w:pPr>
      <w:r w:rsidRPr="003B4FDA">
        <w:rPr>
          <w:rFonts w:ascii="Cambria" w:hAnsi="Cambria" w:cs="Times New Roman"/>
          <w:color w:val="0070C0"/>
          <w:sz w:val="32"/>
          <w:szCs w:val="32"/>
          <w:lang w:val="uk-UA"/>
        </w:rPr>
        <w:t>Група 1</w:t>
      </w:r>
      <w:r>
        <w:rPr>
          <w:rFonts w:ascii="Cambria" w:hAnsi="Cambria" w:cs="Times New Roman"/>
          <w:sz w:val="32"/>
          <w:szCs w:val="32"/>
          <w:lang w:val="uk-UA"/>
        </w:rPr>
        <w:t>: сіль + вода + крейда</w:t>
      </w:r>
    </w:p>
    <w:p w:rsidR="003B4FDA" w:rsidRDefault="003B4FDA" w:rsidP="003B4FDA">
      <w:pPr>
        <w:rPr>
          <w:rFonts w:ascii="Cambria" w:hAnsi="Cambria" w:cs="Times New Roman"/>
          <w:sz w:val="32"/>
          <w:szCs w:val="32"/>
          <w:lang w:val="uk-UA"/>
        </w:rPr>
      </w:pPr>
      <w:r w:rsidRPr="003B4FDA">
        <w:rPr>
          <w:rFonts w:ascii="Cambria" w:hAnsi="Cambria" w:cs="Times New Roman"/>
          <w:color w:val="0070C0"/>
          <w:sz w:val="32"/>
          <w:szCs w:val="32"/>
          <w:lang w:val="uk-UA"/>
        </w:rPr>
        <w:t>Група 2</w:t>
      </w:r>
      <w:r>
        <w:rPr>
          <w:rFonts w:ascii="Cambria" w:hAnsi="Cambria" w:cs="Times New Roman"/>
          <w:sz w:val="32"/>
          <w:szCs w:val="32"/>
          <w:lang w:val="uk-UA"/>
        </w:rPr>
        <w:t>: рослинна олія + вода +сіль</w:t>
      </w:r>
    </w:p>
    <w:p w:rsidR="003B4FDA" w:rsidRDefault="003B4FDA" w:rsidP="003B4FDA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(Вважати, що сіль не розчиняється в рослинній олії)</w:t>
      </w:r>
    </w:p>
    <w:p w:rsidR="003B4FDA" w:rsidRDefault="003B4FDA" w:rsidP="003B4FDA">
      <w:pPr>
        <w:rPr>
          <w:rFonts w:ascii="Cambria" w:hAnsi="Cambria" w:cs="Times New Roman"/>
          <w:sz w:val="32"/>
          <w:szCs w:val="32"/>
          <w:lang w:val="uk-UA"/>
        </w:rPr>
      </w:pPr>
      <w:r w:rsidRPr="003B4FDA">
        <w:rPr>
          <w:rFonts w:ascii="Cambria" w:hAnsi="Cambria" w:cs="Times New Roman"/>
          <w:color w:val="0070C0"/>
          <w:sz w:val="32"/>
          <w:szCs w:val="32"/>
          <w:lang w:val="uk-UA"/>
        </w:rPr>
        <w:t>Група 3</w:t>
      </w:r>
      <w:r>
        <w:rPr>
          <w:rFonts w:ascii="Cambria" w:hAnsi="Cambria" w:cs="Times New Roman"/>
          <w:sz w:val="32"/>
          <w:szCs w:val="32"/>
          <w:lang w:val="uk-UA"/>
        </w:rPr>
        <w:t>:  Залізний порошок + вода + пісок</w:t>
      </w:r>
    </w:p>
    <w:p w:rsidR="003B4FDA" w:rsidRDefault="003B4FDA" w:rsidP="003B4FDA">
      <w:pPr>
        <w:rPr>
          <w:rFonts w:ascii="Cambria" w:hAnsi="Cambria" w:cs="Times New Roman"/>
          <w:sz w:val="32"/>
          <w:szCs w:val="32"/>
          <w:lang w:val="uk-UA"/>
        </w:rPr>
      </w:pPr>
      <w:r w:rsidRPr="003B4FDA">
        <w:rPr>
          <w:rFonts w:ascii="Cambria" w:hAnsi="Cambria" w:cs="Times New Roman"/>
          <w:color w:val="0070C0"/>
          <w:sz w:val="32"/>
          <w:szCs w:val="32"/>
          <w:lang w:val="uk-UA"/>
        </w:rPr>
        <w:t>Група 4:</w:t>
      </w:r>
      <w:r>
        <w:rPr>
          <w:rFonts w:ascii="Cambria" w:hAnsi="Cambria" w:cs="Times New Roman"/>
          <w:sz w:val="32"/>
          <w:szCs w:val="32"/>
          <w:lang w:val="uk-UA"/>
        </w:rPr>
        <w:t xml:space="preserve"> тирса + вода + спирт.</w:t>
      </w:r>
    </w:p>
    <w:p w:rsidR="003B4FDA" w:rsidRDefault="00031628" w:rsidP="003B4FDA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</w:t>
      </w:r>
      <w:r w:rsidR="003B4FDA">
        <w:rPr>
          <w:rFonts w:ascii="Cambria" w:hAnsi="Cambria" w:cs="Times New Roman"/>
          <w:sz w:val="32"/>
          <w:szCs w:val="32"/>
          <w:lang w:val="uk-UA"/>
        </w:rPr>
        <w:t xml:space="preserve">Коментування представниками груп свого шляху розв’язання проблеми, обмін думками з питання правильності й раціональності </w:t>
      </w:r>
      <w:r>
        <w:rPr>
          <w:rFonts w:ascii="Cambria" w:hAnsi="Cambria" w:cs="Times New Roman"/>
          <w:sz w:val="32"/>
          <w:szCs w:val="32"/>
          <w:lang w:val="uk-UA"/>
        </w:rPr>
        <w:t>обраного шляху, коригування помилок.</w:t>
      </w:r>
    </w:p>
    <w:p w:rsidR="00031628" w:rsidRDefault="00031628" w:rsidP="003B4FDA">
      <w:pPr>
        <w:rPr>
          <w:rFonts w:ascii="Cambria" w:hAnsi="Cambria" w:cs="Times New Roman"/>
          <w:b/>
          <w:sz w:val="32"/>
          <w:szCs w:val="32"/>
          <w:lang w:val="uk-UA"/>
        </w:rPr>
      </w:pPr>
      <w:r w:rsidRPr="00031628">
        <w:rPr>
          <w:rFonts w:ascii="Cambria" w:hAnsi="Cambria" w:cs="Times New Roman"/>
          <w:b/>
          <w:sz w:val="32"/>
          <w:szCs w:val="32"/>
          <w:lang w:val="en-US"/>
        </w:rPr>
        <w:t>IV</w:t>
      </w:r>
      <w:r w:rsidRPr="00031628">
        <w:rPr>
          <w:rFonts w:ascii="Cambria" w:hAnsi="Cambria" w:cs="Times New Roman"/>
          <w:b/>
          <w:sz w:val="32"/>
          <w:szCs w:val="32"/>
          <w:lang w:val="uk-UA"/>
        </w:rPr>
        <w:t xml:space="preserve"> Підбиття підсумків уроку</w:t>
      </w:r>
    </w:p>
    <w:p w:rsidR="00031628" w:rsidRDefault="00031628" w:rsidP="003B4FDA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На сьогоднішньому уроці ми згадали, що таке чиста речовина, суміш, як саме взаємозалежні між собою речовини, матеріали та фізичні тіла, чим відрізняються хімічні сполуки та суміші, основні способи розділення сумішей.</w:t>
      </w:r>
    </w:p>
    <w:p w:rsidR="00031628" w:rsidRDefault="00031628" w:rsidP="003B4FDA">
      <w:pPr>
        <w:rPr>
          <w:rFonts w:ascii="Cambria" w:hAnsi="Cambria" w:cs="Times New Roman"/>
          <w:b/>
          <w:sz w:val="32"/>
          <w:szCs w:val="32"/>
          <w:lang w:val="uk-UA"/>
        </w:rPr>
      </w:pPr>
      <w:r w:rsidRPr="00031628">
        <w:rPr>
          <w:rFonts w:ascii="Cambria" w:hAnsi="Cambria" w:cs="Times New Roman"/>
          <w:b/>
          <w:sz w:val="32"/>
          <w:szCs w:val="32"/>
          <w:lang w:val="uk-UA"/>
        </w:rPr>
        <w:t xml:space="preserve"> </w:t>
      </w:r>
      <w:proofErr w:type="gramStart"/>
      <w:r w:rsidRPr="00031628">
        <w:rPr>
          <w:rFonts w:ascii="Cambria" w:hAnsi="Cambria" w:cs="Times New Roman"/>
          <w:b/>
          <w:sz w:val="32"/>
          <w:szCs w:val="32"/>
          <w:lang w:val="en-US"/>
        </w:rPr>
        <w:t>V</w:t>
      </w:r>
      <w:r w:rsidRPr="00031628">
        <w:rPr>
          <w:rFonts w:ascii="Cambria" w:hAnsi="Cambria" w:cs="Times New Roman"/>
          <w:b/>
          <w:sz w:val="32"/>
          <w:szCs w:val="32"/>
          <w:lang w:val="uk-UA"/>
        </w:rPr>
        <w:t xml:space="preserve">  Домашнє</w:t>
      </w:r>
      <w:proofErr w:type="gramEnd"/>
      <w:r w:rsidRPr="00031628">
        <w:rPr>
          <w:rFonts w:ascii="Cambria" w:hAnsi="Cambria" w:cs="Times New Roman"/>
          <w:b/>
          <w:sz w:val="32"/>
          <w:szCs w:val="32"/>
          <w:lang w:val="uk-UA"/>
        </w:rPr>
        <w:t xml:space="preserve"> завдання</w:t>
      </w:r>
    </w:p>
    <w:p w:rsidR="00031628" w:rsidRDefault="00031628" w:rsidP="003B4FDA">
      <w:p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    Прочитати параграф. Відповісти на запитання до нього.</w:t>
      </w:r>
    </w:p>
    <w:p w:rsidR="00031628" w:rsidRDefault="00031628" w:rsidP="003B4FDA">
      <w:pPr>
        <w:rPr>
          <w:rFonts w:ascii="Cambria" w:hAnsi="Cambria" w:cs="Times New Roman"/>
          <w:b/>
          <w:i/>
          <w:sz w:val="32"/>
          <w:szCs w:val="32"/>
          <w:lang w:val="uk-UA"/>
        </w:rPr>
      </w:pPr>
      <w:r w:rsidRPr="00031628">
        <w:rPr>
          <w:rFonts w:ascii="Cambria" w:hAnsi="Cambria" w:cs="Times New Roman"/>
          <w:b/>
          <w:i/>
          <w:sz w:val="32"/>
          <w:szCs w:val="32"/>
          <w:lang w:val="uk-UA"/>
        </w:rPr>
        <w:t>Творчі завдання:</w:t>
      </w:r>
    </w:p>
    <w:p w:rsidR="00031628" w:rsidRDefault="00031628" w:rsidP="00031628">
      <w:pPr>
        <w:pStyle w:val="a4"/>
        <w:numPr>
          <w:ilvl w:val="0"/>
          <w:numId w:val="5"/>
        </w:num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 xml:space="preserve">Запропонуйте спосіб розділення суміші: </w:t>
      </w:r>
    </w:p>
    <w:p w:rsidR="00031628" w:rsidRDefault="00031628" w:rsidP="00031628">
      <w:pPr>
        <w:ind w:left="360"/>
        <w:rPr>
          <w:rFonts w:ascii="Cambria" w:hAnsi="Cambria" w:cs="Times New Roman"/>
          <w:sz w:val="32"/>
          <w:szCs w:val="32"/>
          <w:lang w:val="uk-UA"/>
        </w:rPr>
      </w:pPr>
      <w:r w:rsidRPr="00031628">
        <w:rPr>
          <w:rFonts w:ascii="Cambria" w:hAnsi="Cambria" w:cs="Times New Roman"/>
          <w:sz w:val="32"/>
          <w:szCs w:val="32"/>
          <w:lang w:val="uk-UA"/>
        </w:rPr>
        <w:t>сіль + залізні ошурки + спирт + вода</w:t>
      </w:r>
    </w:p>
    <w:p w:rsidR="00031628" w:rsidRPr="00031628" w:rsidRDefault="00031628" w:rsidP="00031628">
      <w:pPr>
        <w:pStyle w:val="a4"/>
        <w:numPr>
          <w:ilvl w:val="0"/>
          <w:numId w:val="5"/>
        </w:numPr>
        <w:rPr>
          <w:rFonts w:ascii="Cambria" w:hAnsi="Cambria" w:cs="Times New Roman"/>
          <w:sz w:val="32"/>
          <w:szCs w:val="32"/>
          <w:lang w:val="uk-UA"/>
        </w:rPr>
      </w:pPr>
      <w:r>
        <w:rPr>
          <w:rFonts w:ascii="Cambria" w:hAnsi="Cambria" w:cs="Times New Roman"/>
          <w:sz w:val="32"/>
          <w:szCs w:val="32"/>
          <w:lang w:val="uk-UA"/>
        </w:rPr>
        <w:t>Складіть суміш із речовин з вашого оточення і запропонуйте спосіб її розділення</w:t>
      </w:r>
    </w:p>
    <w:p w:rsidR="003B4FDA" w:rsidRPr="003B4FDA" w:rsidRDefault="003B4FDA" w:rsidP="003B4FDA">
      <w:pPr>
        <w:rPr>
          <w:rFonts w:ascii="Cambria" w:hAnsi="Cambria" w:cs="Times New Roman"/>
          <w:sz w:val="32"/>
          <w:szCs w:val="32"/>
          <w:lang w:val="uk-UA"/>
        </w:rPr>
      </w:pPr>
    </w:p>
    <w:sectPr w:rsidR="003B4FDA" w:rsidRPr="003B4FDA" w:rsidSect="00C841FD">
      <w:pgSz w:w="11906" w:h="16838" w:code="9"/>
      <w:pgMar w:top="568" w:right="284" w:bottom="289" w:left="425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C33"/>
    <w:multiLevelType w:val="hybridMultilevel"/>
    <w:tmpl w:val="6FD2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928F8"/>
    <w:multiLevelType w:val="hybridMultilevel"/>
    <w:tmpl w:val="DB4C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3BD"/>
    <w:multiLevelType w:val="hybridMultilevel"/>
    <w:tmpl w:val="6DCE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68AD"/>
    <w:multiLevelType w:val="hybridMultilevel"/>
    <w:tmpl w:val="3BF4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8C4"/>
    <w:multiLevelType w:val="hybridMultilevel"/>
    <w:tmpl w:val="562C2642"/>
    <w:lvl w:ilvl="0" w:tplc="D758DBF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20"/>
  <w:drawingGridHorizontalSpacing w:val="110"/>
  <w:displayHorizontalDrawingGridEvery w:val="2"/>
  <w:displayVerticalDrawingGridEvery w:val="2"/>
  <w:characterSpacingControl w:val="doNotCompress"/>
  <w:compat/>
  <w:rsids>
    <w:rsidRoot w:val="00044719"/>
    <w:rsid w:val="00031628"/>
    <w:rsid w:val="00044719"/>
    <w:rsid w:val="00047A7E"/>
    <w:rsid w:val="000D0FBA"/>
    <w:rsid w:val="001A4588"/>
    <w:rsid w:val="001B154F"/>
    <w:rsid w:val="002D07F7"/>
    <w:rsid w:val="003810CE"/>
    <w:rsid w:val="003B4FDA"/>
    <w:rsid w:val="0048206F"/>
    <w:rsid w:val="004D3544"/>
    <w:rsid w:val="00524DA2"/>
    <w:rsid w:val="00535688"/>
    <w:rsid w:val="0066146B"/>
    <w:rsid w:val="007B6189"/>
    <w:rsid w:val="00865BA7"/>
    <w:rsid w:val="009425DE"/>
    <w:rsid w:val="00A20E39"/>
    <w:rsid w:val="00A92811"/>
    <w:rsid w:val="00B21BC5"/>
    <w:rsid w:val="00C013F9"/>
    <w:rsid w:val="00C841FD"/>
    <w:rsid w:val="00D17893"/>
    <w:rsid w:val="00D46EF0"/>
    <w:rsid w:val="00D578F7"/>
    <w:rsid w:val="00F164FE"/>
    <w:rsid w:val="00F5049C"/>
    <w:rsid w:val="00FA693B"/>
    <w:rsid w:val="00FB3868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44719"/>
  </w:style>
  <w:style w:type="paragraph" w:styleId="a4">
    <w:name w:val="List Paragraph"/>
    <w:basedOn w:val="a"/>
    <w:uiPriority w:val="34"/>
    <w:qFormat/>
    <w:rsid w:val="00A20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B3C730-D0A3-4CC8-AB93-E8D72BB42DA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240C9E8-AD35-4CA6-AA3A-A8F24323077D}">
      <dgm:prSet phldrT="[Текст]" custT="1"/>
      <dgm:spPr/>
      <dgm:t>
        <a:bodyPr/>
        <a:lstStyle/>
        <a:p>
          <a:r>
            <a:rPr lang="ru-RU" sz="1600" b="1"/>
            <a:t>властивості речовин </a:t>
          </a:r>
          <a:r>
            <a:rPr lang="ru-RU" sz="1600"/>
            <a:t>- це ознаки, за якими різні речовини подібні або відрізняються одна від одної </a:t>
          </a:r>
        </a:p>
      </dgm:t>
    </dgm:pt>
    <dgm:pt modelId="{B2DB0282-FD05-42FD-AF62-36AD9B288CCB}" type="parTrans" cxnId="{88E2C499-AA47-478C-8067-C6D107C9FCA5}">
      <dgm:prSet/>
      <dgm:spPr/>
      <dgm:t>
        <a:bodyPr/>
        <a:lstStyle/>
        <a:p>
          <a:endParaRPr lang="ru-RU"/>
        </a:p>
      </dgm:t>
    </dgm:pt>
    <dgm:pt modelId="{DA9C2F64-7D01-4455-A59C-85B8994372BB}" type="sibTrans" cxnId="{88E2C499-AA47-478C-8067-C6D107C9FCA5}">
      <dgm:prSet/>
      <dgm:spPr/>
      <dgm:t>
        <a:bodyPr/>
        <a:lstStyle/>
        <a:p>
          <a:endParaRPr lang="ru-RU"/>
        </a:p>
      </dgm:t>
    </dgm:pt>
    <dgm:pt modelId="{6EC2EC4F-5996-4B62-8280-C05039668864}">
      <dgm:prSet phldrT="[Текст]" custT="1"/>
      <dgm:spPr/>
      <dgm:t>
        <a:bodyPr/>
        <a:lstStyle/>
        <a:p>
          <a:r>
            <a:rPr lang="ru-RU" sz="1600" b="1"/>
            <a:t>Фізичні</a:t>
          </a:r>
          <a:r>
            <a:rPr lang="ru-RU" sz="1600"/>
            <a:t>( агрегатний стан, колір, смак, запах, тепло, електро-провідність, розчинність у воді, Т</a:t>
          </a:r>
          <a:r>
            <a:rPr lang="ru-RU" sz="1600" baseline="-25000"/>
            <a:t>кип.</a:t>
          </a:r>
          <a:r>
            <a:rPr lang="ru-RU" sz="1600" baseline="0"/>
            <a:t>, Т</a:t>
          </a:r>
          <a:r>
            <a:rPr lang="ru-RU" sz="1600" baseline="-25000"/>
            <a:t>пл.</a:t>
          </a:r>
          <a:r>
            <a:rPr lang="ru-RU" sz="1600" baseline="0"/>
            <a:t>, </a:t>
          </a:r>
          <a:r>
            <a:rPr lang="el-GR" sz="1600" baseline="0">
              <a:latin typeface="Georgia"/>
            </a:rPr>
            <a:t>ρ</a:t>
          </a:r>
          <a:r>
            <a:rPr lang="uk-UA" sz="1600" baseline="0">
              <a:latin typeface="Georgia"/>
            </a:rPr>
            <a:t> та ін.</a:t>
          </a:r>
          <a:endParaRPr lang="ru-RU" sz="1600"/>
        </a:p>
      </dgm:t>
    </dgm:pt>
    <dgm:pt modelId="{583F65C3-6589-4C03-9F7C-A351EDFB4082}" type="parTrans" cxnId="{2C482AC1-E23E-438E-8D7B-805A4C41109B}">
      <dgm:prSet/>
      <dgm:spPr/>
      <dgm:t>
        <a:bodyPr/>
        <a:lstStyle/>
        <a:p>
          <a:endParaRPr lang="ru-RU"/>
        </a:p>
      </dgm:t>
    </dgm:pt>
    <dgm:pt modelId="{B7DB4DC1-C1E4-42E0-A38F-B94E0576F047}" type="sibTrans" cxnId="{2C482AC1-E23E-438E-8D7B-805A4C41109B}">
      <dgm:prSet/>
      <dgm:spPr/>
      <dgm:t>
        <a:bodyPr/>
        <a:lstStyle/>
        <a:p>
          <a:endParaRPr lang="ru-RU"/>
        </a:p>
      </dgm:t>
    </dgm:pt>
    <dgm:pt modelId="{AB362A03-114B-4A26-B197-AB7BF3E88FB8}">
      <dgm:prSet phldrT="[Текст]" custT="1"/>
      <dgm:spPr/>
      <dgm:t>
        <a:bodyPr/>
        <a:lstStyle/>
        <a:p>
          <a:r>
            <a:rPr lang="ru-RU" sz="1600" b="1"/>
            <a:t>Хімічні </a:t>
          </a:r>
          <a:r>
            <a:rPr lang="ru-RU" sz="1600"/>
            <a:t>(здатність утворювати хімічні сполуки, та взаємодіяти з іншими речовинами)</a:t>
          </a:r>
        </a:p>
      </dgm:t>
    </dgm:pt>
    <dgm:pt modelId="{3ED0C0EF-3F1C-4739-BB0A-F2460F44F921}" type="parTrans" cxnId="{AE200359-9D4A-4243-AFF1-C09E4297D5E4}">
      <dgm:prSet/>
      <dgm:spPr/>
      <dgm:t>
        <a:bodyPr/>
        <a:lstStyle/>
        <a:p>
          <a:endParaRPr lang="ru-RU"/>
        </a:p>
      </dgm:t>
    </dgm:pt>
    <dgm:pt modelId="{5284182F-1CA0-43EF-B378-862FBB2EBFBC}" type="sibTrans" cxnId="{AE200359-9D4A-4243-AFF1-C09E4297D5E4}">
      <dgm:prSet/>
      <dgm:spPr/>
      <dgm:t>
        <a:bodyPr/>
        <a:lstStyle/>
        <a:p>
          <a:endParaRPr lang="ru-RU"/>
        </a:p>
      </dgm:t>
    </dgm:pt>
    <dgm:pt modelId="{E2D66892-2D30-4B5B-9C89-948BBD3905C8}" type="pres">
      <dgm:prSet presAssocID="{2DB3C730-D0A3-4CC8-AB93-E8D72BB42D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C80FEB-B002-40A9-8766-CE7DF1922C87}" type="pres">
      <dgm:prSet presAssocID="{3240C9E8-AD35-4CA6-AA3A-A8F24323077D}" presName="hierRoot1" presStyleCnt="0"/>
      <dgm:spPr/>
    </dgm:pt>
    <dgm:pt modelId="{C0A9DBE5-4B31-493B-A71D-A49E0B85A38F}" type="pres">
      <dgm:prSet presAssocID="{3240C9E8-AD35-4CA6-AA3A-A8F24323077D}" presName="composite" presStyleCnt="0"/>
      <dgm:spPr/>
    </dgm:pt>
    <dgm:pt modelId="{EFB0BB21-533E-48D7-A5EA-E6E9B15360DA}" type="pres">
      <dgm:prSet presAssocID="{3240C9E8-AD35-4CA6-AA3A-A8F24323077D}" presName="background" presStyleLbl="node0" presStyleIdx="0" presStyleCnt="1"/>
      <dgm:spPr/>
    </dgm:pt>
    <dgm:pt modelId="{87155E37-2F71-423D-AB8E-A9F4F6994E01}" type="pres">
      <dgm:prSet presAssocID="{3240C9E8-AD35-4CA6-AA3A-A8F24323077D}" presName="text" presStyleLbl="fgAcc0" presStyleIdx="0" presStyleCnt="1" custScaleX="374496" custScaleY="715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5DFBA4-4A46-4027-A852-3131D99D07D8}" type="pres">
      <dgm:prSet presAssocID="{3240C9E8-AD35-4CA6-AA3A-A8F24323077D}" presName="hierChild2" presStyleCnt="0"/>
      <dgm:spPr/>
    </dgm:pt>
    <dgm:pt modelId="{51350123-106B-4826-B2B5-4195A084BB62}" type="pres">
      <dgm:prSet presAssocID="{583F65C3-6589-4C03-9F7C-A351EDFB4082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AEA9C09-85CD-4FD6-A5EC-47F046FA1D01}" type="pres">
      <dgm:prSet presAssocID="{6EC2EC4F-5996-4B62-8280-C05039668864}" presName="hierRoot2" presStyleCnt="0"/>
      <dgm:spPr/>
    </dgm:pt>
    <dgm:pt modelId="{09349676-B7C4-4A24-B847-244DD95D0E51}" type="pres">
      <dgm:prSet presAssocID="{6EC2EC4F-5996-4B62-8280-C05039668864}" presName="composite2" presStyleCnt="0"/>
      <dgm:spPr/>
    </dgm:pt>
    <dgm:pt modelId="{E1B366C6-B975-4E94-80BC-E1BF400E2CEF}" type="pres">
      <dgm:prSet presAssocID="{6EC2EC4F-5996-4B62-8280-C05039668864}" presName="background2" presStyleLbl="node2" presStyleIdx="0" presStyleCnt="2"/>
      <dgm:spPr/>
    </dgm:pt>
    <dgm:pt modelId="{B0AB0638-BD85-4671-AB4E-6015BAF33ACB}" type="pres">
      <dgm:prSet presAssocID="{6EC2EC4F-5996-4B62-8280-C05039668864}" presName="text2" presStyleLbl="fgAcc2" presStyleIdx="0" presStyleCnt="2" custScaleX="176867" custScaleY="97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D896F5-D237-4741-BC63-F66A857C2190}" type="pres">
      <dgm:prSet presAssocID="{6EC2EC4F-5996-4B62-8280-C05039668864}" presName="hierChild3" presStyleCnt="0"/>
      <dgm:spPr/>
    </dgm:pt>
    <dgm:pt modelId="{0DC555C2-F736-4051-B80A-5D9AE1FA19ED}" type="pres">
      <dgm:prSet presAssocID="{3ED0C0EF-3F1C-4739-BB0A-F2460F44F921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E5A69AA-F041-473E-BB2A-A803271FE446}" type="pres">
      <dgm:prSet presAssocID="{AB362A03-114B-4A26-B197-AB7BF3E88FB8}" presName="hierRoot2" presStyleCnt="0"/>
      <dgm:spPr/>
    </dgm:pt>
    <dgm:pt modelId="{AE519DAA-8DEE-4704-8CBF-3B267CCB852F}" type="pres">
      <dgm:prSet presAssocID="{AB362A03-114B-4A26-B197-AB7BF3E88FB8}" presName="composite2" presStyleCnt="0"/>
      <dgm:spPr/>
    </dgm:pt>
    <dgm:pt modelId="{A6E9FF9A-3A25-42E7-A54C-2444986D7A82}" type="pres">
      <dgm:prSet presAssocID="{AB362A03-114B-4A26-B197-AB7BF3E88FB8}" presName="background2" presStyleLbl="node2" presStyleIdx="1" presStyleCnt="2"/>
      <dgm:spPr/>
    </dgm:pt>
    <dgm:pt modelId="{1ACCA340-1D92-4D17-ABF8-89D1B02AE420}" type="pres">
      <dgm:prSet presAssocID="{AB362A03-114B-4A26-B197-AB7BF3E88FB8}" presName="text2" presStyleLbl="fgAcc2" presStyleIdx="1" presStyleCnt="2" custScaleX="187331" custScaleY="100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EC5334-194D-4349-8170-D372666633C1}" type="pres">
      <dgm:prSet presAssocID="{AB362A03-114B-4A26-B197-AB7BF3E88FB8}" presName="hierChild3" presStyleCnt="0"/>
      <dgm:spPr/>
    </dgm:pt>
  </dgm:ptLst>
  <dgm:cxnLst>
    <dgm:cxn modelId="{341B571B-35BF-43AC-84A0-F8784553987C}" type="presOf" srcId="{6EC2EC4F-5996-4B62-8280-C05039668864}" destId="{B0AB0638-BD85-4671-AB4E-6015BAF33ACB}" srcOrd="0" destOrd="0" presId="urn:microsoft.com/office/officeart/2005/8/layout/hierarchy1"/>
    <dgm:cxn modelId="{271CE4CE-D116-4408-9F55-B9CB1D4BFEC3}" type="presOf" srcId="{2DB3C730-D0A3-4CC8-AB93-E8D72BB42DA2}" destId="{E2D66892-2D30-4B5B-9C89-948BBD3905C8}" srcOrd="0" destOrd="0" presId="urn:microsoft.com/office/officeart/2005/8/layout/hierarchy1"/>
    <dgm:cxn modelId="{6C618B93-DA97-4937-9894-E52D02A6EEFC}" type="presOf" srcId="{3ED0C0EF-3F1C-4739-BB0A-F2460F44F921}" destId="{0DC555C2-F736-4051-B80A-5D9AE1FA19ED}" srcOrd="0" destOrd="0" presId="urn:microsoft.com/office/officeart/2005/8/layout/hierarchy1"/>
    <dgm:cxn modelId="{8E11BE29-922A-4DEB-B5BF-90720CE92341}" type="presOf" srcId="{3240C9E8-AD35-4CA6-AA3A-A8F24323077D}" destId="{87155E37-2F71-423D-AB8E-A9F4F6994E01}" srcOrd="0" destOrd="0" presId="urn:microsoft.com/office/officeart/2005/8/layout/hierarchy1"/>
    <dgm:cxn modelId="{30A7AE1E-F0CB-4B0D-A91A-196D581BB9DC}" type="presOf" srcId="{AB362A03-114B-4A26-B197-AB7BF3E88FB8}" destId="{1ACCA340-1D92-4D17-ABF8-89D1B02AE420}" srcOrd="0" destOrd="0" presId="urn:microsoft.com/office/officeart/2005/8/layout/hierarchy1"/>
    <dgm:cxn modelId="{2C482AC1-E23E-438E-8D7B-805A4C41109B}" srcId="{3240C9E8-AD35-4CA6-AA3A-A8F24323077D}" destId="{6EC2EC4F-5996-4B62-8280-C05039668864}" srcOrd="0" destOrd="0" parTransId="{583F65C3-6589-4C03-9F7C-A351EDFB4082}" sibTransId="{B7DB4DC1-C1E4-42E0-A38F-B94E0576F047}"/>
    <dgm:cxn modelId="{88E2C499-AA47-478C-8067-C6D107C9FCA5}" srcId="{2DB3C730-D0A3-4CC8-AB93-E8D72BB42DA2}" destId="{3240C9E8-AD35-4CA6-AA3A-A8F24323077D}" srcOrd="0" destOrd="0" parTransId="{B2DB0282-FD05-42FD-AF62-36AD9B288CCB}" sibTransId="{DA9C2F64-7D01-4455-A59C-85B8994372BB}"/>
    <dgm:cxn modelId="{AE200359-9D4A-4243-AFF1-C09E4297D5E4}" srcId="{3240C9E8-AD35-4CA6-AA3A-A8F24323077D}" destId="{AB362A03-114B-4A26-B197-AB7BF3E88FB8}" srcOrd="1" destOrd="0" parTransId="{3ED0C0EF-3F1C-4739-BB0A-F2460F44F921}" sibTransId="{5284182F-1CA0-43EF-B378-862FBB2EBFBC}"/>
    <dgm:cxn modelId="{AF4F0D1D-6B3A-4FFA-9E14-4E5AC831F851}" type="presOf" srcId="{583F65C3-6589-4C03-9F7C-A351EDFB4082}" destId="{51350123-106B-4826-B2B5-4195A084BB62}" srcOrd="0" destOrd="0" presId="urn:microsoft.com/office/officeart/2005/8/layout/hierarchy1"/>
    <dgm:cxn modelId="{8F286584-AA8E-485C-AAF6-4DCD23D74C1C}" type="presParOf" srcId="{E2D66892-2D30-4B5B-9C89-948BBD3905C8}" destId="{67C80FEB-B002-40A9-8766-CE7DF1922C87}" srcOrd="0" destOrd="0" presId="urn:microsoft.com/office/officeart/2005/8/layout/hierarchy1"/>
    <dgm:cxn modelId="{701D7A31-0759-44A9-BE6C-C1FD0CFEB994}" type="presParOf" srcId="{67C80FEB-B002-40A9-8766-CE7DF1922C87}" destId="{C0A9DBE5-4B31-493B-A71D-A49E0B85A38F}" srcOrd="0" destOrd="0" presId="urn:microsoft.com/office/officeart/2005/8/layout/hierarchy1"/>
    <dgm:cxn modelId="{DFED666C-7B73-411E-B4E5-2C0CCD9198B8}" type="presParOf" srcId="{C0A9DBE5-4B31-493B-A71D-A49E0B85A38F}" destId="{EFB0BB21-533E-48D7-A5EA-E6E9B15360DA}" srcOrd="0" destOrd="0" presId="urn:microsoft.com/office/officeart/2005/8/layout/hierarchy1"/>
    <dgm:cxn modelId="{2403EA2A-0C09-4D42-B71B-8BA525C842FC}" type="presParOf" srcId="{C0A9DBE5-4B31-493B-A71D-A49E0B85A38F}" destId="{87155E37-2F71-423D-AB8E-A9F4F6994E01}" srcOrd="1" destOrd="0" presId="urn:microsoft.com/office/officeart/2005/8/layout/hierarchy1"/>
    <dgm:cxn modelId="{415FCEE3-4D94-4936-A258-FA354BA4FEF9}" type="presParOf" srcId="{67C80FEB-B002-40A9-8766-CE7DF1922C87}" destId="{855DFBA4-4A46-4027-A852-3131D99D07D8}" srcOrd="1" destOrd="0" presId="urn:microsoft.com/office/officeart/2005/8/layout/hierarchy1"/>
    <dgm:cxn modelId="{4CC4328B-C1CC-41B9-806D-4F92A4BA3C2E}" type="presParOf" srcId="{855DFBA4-4A46-4027-A852-3131D99D07D8}" destId="{51350123-106B-4826-B2B5-4195A084BB62}" srcOrd="0" destOrd="0" presId="urn:microsoft.com/office/officeart/2005/8/layout/hierarchy1"/>
    <dgm:cxn modelId="{724A05E9-9CA7-4DED-9E02-9212E917FDD3}" type="presParOf" srcId="{855DFBA4-4A46-4027-A852-3131D99D07D8}" destId="{3AEA9C09-85CD-4FD6-A5EC-47F046FA1D01}" srcOrd="1" destOrd="0" presId="urn:microsoft.com/office/officeart/2005/8/layout/hierarchy1"/>
    <dgm:cxn modelId="{9488F808-43EE-4A08-8177-BA0121A331B7}" type="presParOf" srcId="{3AEA9C09-85CD-4FD6-A5EC-47F046FA1D01}" destId="{09349676-B7C4-4A24-B847-244DD95D0E51}" srcOrd="0" destOrd="0" presId="urn:microsoft.com/office/officeart/2005/8/layout/hierarchy1"/>
    <dgm:cxn modelId="{C1261FD0-99A1-4254-99AD-5D6D0B8BE540}" type="presParOf" srcId="{09349676-B7C4-4A24-B847-244DD95D0E51}" destId="{E1B366C6-B975-4E94-80BC-E1BF400E2CEF}" srcOrd="0" destOrd="0" presId="urn:microsoft.com/office/officeart/2005/8/layout/hierarchy1"/>
    <dgm:cxn modelId="{C5E6F37A-0168-4A86-BBC0-FB4E682F1AAF}" type="presParOf" srcId="{09349676-B7C4-4A24-B847-244DD95D0E51}" destId="{B0AB0638-BD85-4671-AB4E-6015BAF33ACB}" srcOrd="1" destOrd="0" presId="urn:microsoft.com/office/officeart/2005/8/layout/hierarchy1"/>
    <dgm:cxn modelId="{F3850638-AB6E-48A4-B367-C77E5DAC3F7B}" type="presParOf" srcId="{3AEA9C09-85CD-4FD6-A5EC-47F046FA1D01}" destId="{DBD896F5-D237-4741-BC63-F66A857C2190}" srcOrd="1" destOrd="0" presId="urn:microsoft.com/office/officeart/2005/8/layout/hierarchy1"/>
    <dgm:cxn modelId="{5E9B698A-32BF-4107-9D42-9C58F82DABC1}" type="presParOf" srcId="{855DFBA4-4A46-4027-A852-3131D99D07D8}" destId="{0DC555C2-F736-4051-B80A-5D9AE1FA19ED}" srcOrd="2" destOrd="0" presId="urn:microsoft.com/office/officeart/2005/8/layout/hierarchy1"/>
    <dgm:cxn modelId="{1BD3F6CA-9BEC-4660-8545-7FC6CF8754BF}" type="presParOf" srcId="{855DFBA4-4A46-4027-A852-3131D99D07D8}" destId="{AE5A69AA-F041-473E-BB2A-A803271FE446}" srcOrd="3" destOrd="0" presId="urn:microsoft.com/office/officeart/2005/8/layout/hierarchy1"/>
    <dgm:cxn modelId="{99FEA70F-B9CA-4456-BF24-6AE3D78CAC78}" type="presParOf" srcId="{AE5A69AA-F041-473E-BB2A-A803271FE446}" destId="{AE519DAA-8DEE-4704-8CBF-3B267CCB852F}" srcOrd="0" destOrd="0" presId="urn:microsoft.com/office/officeart/2005/8/layout/hierarchy1"/>
    <dgm:cxn modelId="{E4943F73-9148-4204-A71E-FAC2B81B7775}" type="presParOf" srcId="{AE519DAA-8DEE-4704-8CBF-3B267CCB852F}" destId="{A6E9FF9A-3A25-42E7-A54C-2444986D7A82}" srcOrd="0" destOrd="0" presId="urn:microsoft.com/office/officeart/2005/8/layout/hierarchy1"/>
    <dgm:cxn modelId="{117A310A-F8CA-4401-B813-74D32820B874}" type="presParOf" srcId="{AE519DAA-8DEE-4704-8CBF-3B267CCB852F}" destId="{1ACCA340-1D92-4D17-ABF8-89D1B02AE420}" srcOrd="1" destOrd="0" presId="urn:microsoft.com/office/officeart/2005/8/layout/hierarchy1"/>
    <dgm:cxn modelId="{4307077C-3B0A-48EB-A4AA-8296337FD062}" type="presParOf" srcId="{AE5A69AA-F041-473E-BB2A-A803271FE446}" destId="{7EEC5334-194D-4349-8170-D372666633C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0DD50A-26CF-4535-A681-2F44E11AFE93}" type="doc">
      <dgm:prSet loTypeId="urn:microsoft.com/office/officeart/2005/8/layout/hierarchy3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0F6487B-6458-4ED2-96F1-AFDD03925A55}">
      <dgm:prSet phldrT="[Текст]" custT="1"/>
      <dgm:spPr/>
      <dgm:t>
        <a:bodyPr/>
        <a:lstStyle/>
        <a:p>
          <a:r>
            <a:rPr lang="ru-RU" sz="1600"/>
            <a:t>Неоднорідні</a:t>
          </a:r>
        </a:p>
      </dgm:t>
    </dgm:pt>
    <dgm:pt modelId="{9DC2A3EE-CD92-4603-8D13-6B158B583A40}" type="parTrans" cxnId="{A6C62637-41CD-4EA8-B108-BF0CEBA517FF}">
      <dgm:prSet/>
      <dgm:spPr/>
      <dgm:t>
        <a:bodyPr/>
        <a:lstStyle/>
        <a:p>
          <a:endParaRPr lang="ru-RU"/>
        </a:p>
      </dgm:t>
    </dgm:pt>
    <dgm:pt modelId="{6B6D69BC-4538-4B0F-ADF6-E7746DBB634A}" type="sibTrans" cxnId="{A6C62637-41CD-4EA8-B108-BF0CEBA517FF}">
      <dgm:prSet/>
      <dgm:spPr/>
      <dgm:t>
        <a:bodyPr/>
        <a:lstStyle/>
        <a:p>
          <a:endParaRPr lang="ru-RU"/>
        </a:p>
      </dgm:t>
    </dgm:pt>
    <dgm:pt modelId="{69493DC1-2CF6-46F5-BAAA-C0339954679E}">
      <dgm:prSet phldrT="[Текст]" custT="1"/>
      <dgm:spPr/>
      <dgm:t>
        <a:bodyPr/>
        <a:lstStyle/>
        <a:p>
          <a:r>
            <a:rPr lang="ru-RU" sz="1600"/>
            <a:t>Частки речовини можна розрізнити(вода і пісок)</a:t>
          </a:r>
        </a:p>
      </dgm:t>
    </dgm:pt>
    <dgm:pt modelId="{5961633E-A2E7-42EE-A7BB-549E84268934}" type="parTrans" cxnId="{AF51B946-2997-401D-8968-E3E3E7C19A04}">
      <dgm:prSet/>
      <dgm:spPr/>
      <dgm:t>
        <a:bodyPr/>
        <a:lstStyle/>
        <a:p>
          <a:endParaRPr lang="ru-RU"/>
        </a:p>
      </dgm:t>
    </dgm:pt>
    <dgm:pt modelId="{7CB9A207-D5F2-4AB2-900E-036DB7AE69AB}" type="sibTrans" cxnId="{AF51B946-2997-401D-8968-E3E3E7C19A04}">
      <dgm:prSet/>
      <dgm:spPr/>
      <dgm:t>
        <a:bodyPr/>
        <a:lstStyle/>
        <a:p>
          <a:endParaRPr lang="ru-RU"/>
        </a:p>
      </dgm:t>
    </dgm:pt>
    <dgm:pt modelId="{0CFA4330-3C4F-463B-A36F-E4B758BB397A}">
      <dgm:prSet phldrT="[Текст]" custT="1"/>
      <dgm:spPr/>
      <dgm:t>
        <a:bodyPr/>
        <a:lstStyle/>
        <a:p>
          <a:r>
            <a:rPr lang="ru-RU" sz="1600"/>
            <a:t>Однорідні</a:t>
          </a:r>
        </a:p>
      </dgm:t>
    </dgm:pt>
    <dgm:pt modelId="{2307D2D3-DA79-442B-A07B-8E2EDFDE8BE4}" type="parTrans" cxnId="{6051532A-205E-460A-BE1A-EABBB3F7E052}">
      <dgm:prSet/>
      <dgm:spPr/>
      <dgm:t>
        <a:bodyPr/>
        <a:lstStyle/>
        <a:p>
          <a:endParaRPr lang="ru-RU"/>
        </a:p>
      </dgm:t>
    </dgm:pt>
    <dgm:pt modelId="{B83FB4F4-C2A5-41A7-B57F-558DF5A5D760}" type="sibTrans" cxnId="{6051532A-205E-460A-BE1A-EABBB3F7E052}">
      <dgm:prSet/>
      <dgm:spPr/>
      <dgm:t>
        <a:bodyPr/>
        <a:lstStyle/>
        <a:p>
          <a:endParaRPr lang="ru-RU"/>
        </a:p>
      </dgm:t>
    </dgm:pt>
    <dgm:pt modelId="{6E2873D9-3553-4AD4-A701-E125970EDB33}">
      <dgm:prSet phldrT="[Текст]" custT="1"/>
      <dgm:spPr/>
      <dgm:t>
        <a:bodyPr/>
        <a:lstStyle/>
        <a:p>
          <a:r>
            <a:rPr lang="ru-RU" sz="1600"/>
            <a:t>Частки речовин не можна розрізнити (чай з цукром)</a:t>
          </a:r>
        </a:p>
      </dgm:t>
    </dgm:pt>
    <dgm:pt modelId="{81AF9895-009B-4280-A4C1-7B2995BF98C7}" type="parTrans" cxnId="{F493187C-A22D-4AD7-B88A-BC12803179DA}">
      <dgm:prSet/>
      <dgm:spPr/>
      <dgm:t>
        <a:bodyPr/>
        <a:lstStyle/>
        <a:p>
          <a:endParaRPr lang="ru-RU"/>
        </a:p>
      </dgm:t>
    </dgm:pt>
    <dgm:pt modelId="{B81F5644-4268-4714-A2F2-F0D72F7D6F49}" type="sibTrans" cxnId="{F493187C-A22D-4AD7-B88A-BC12803179DA}">
      <dgm:prSet/>
      <dgm:spPr/>
      <dgm:t>
        <a:bodyPr/>
        <a:lstStyle/>
        <a:p>
          <a:endParaRPr lang="ru-RU"/>
        </a:p>
      </dgm:t>
    </dgm:pt>
    <dgm:pt modelId="{C01DD31A-B1A4-4D67-86F1-5170A46C4374}" type="pres">
      <dgm:prSet presAssocID="{A90DD50A-26CF-4535-A681-2F44E11AFE9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AC576DD-1E6A-4518-B760-EA4CF3108FE3}" type="pres">
      <dgm:prSet presAssocID="{A0F6487B-6458-4ED2-96F1-AFDD03925A55}" presName="root" presStyleCnt="0"/>
      <dgm:spPr/>
    </dgm:pt>
    <dgm:pt modelId="{E72F2F23-AF42-4361-84E2-2523D1F37EA2}" type="pres">
      <dgm:prSet presAssocID="{A0F6487B-6458-4ED2-96F1-AFDD03925A55}" presName="rootComposite" presStyleCnt="0"/>
      <dgm:spPr/>
    </dgm:pt>
    <dgm:pt modelId="{3F03B890-CCB7-4043-85CA-F19176B34944}" type="pres">
      <dgm:prSet presAssocID="{A0F6487B-6458-4ED2-96F1-AFDD03925A55}" presName="rootText" presStyleLbl="node1" presStyleIdx="0" presStyleCnt="2" custScaleY="35928"/>
      <dgm:spPr/>
      <dgm:t>
        <a:bodyPr/>
        <a:lstStyle/>
        <a:p>
          <a:endParaRPr lang="ru-RU"/>
        </a:p>
      </dgm:t>
    </dgm:pt>
    <dgm:pt modelId="{B35BB849-1181-4F8B-BF15-5E24EB136C27}" type="pres">
      <dgm:prSet presAssocID="{A0F6487B-6458-4ED2-96F1-AFDD03925A55}" presName="rootConnector" presStyleLbl="node1" presStyleIdx="0" presStyleCnt="2"/>
      <dgm:spPr/>
      <dgm:t>
        <a:bodyPr/>
        <a:lstStyle/>
        <a:p>
          <a:endParaRPr lang="ru-RU"/>
        </a:p>
      </dgm:t>
    </dgm:pt>
    <dgm:pt modelId="{FBD32510-D6FD-44F7-A00D-14950FEA2151}" type="pres">
      <dgm:prSet presAssocID="{A0F6487B-6458-4ED2-96F1-AFDD03925A55}" presName="childShape" presStyleCnt="0"/>
      <dgm:spPr/>
    </dgm:pt>
    <dgm:pt modelId="{07FDED25-6633-49B9-8852-9122BC2FDE80}" type="pres">
      <dgm:prSet presAssocID="{5961633E-A2E7-42EE-A7BB-549E84268934}" presName="Name13" presStyleLbl="parChTrans1D2" presStyleIdx="0" presStyleCnt="2"/>
      <dgm:spPr/>
      <dgm:t>
        <a:bodyPr/>
        <a:lstStyle/>
        <a:p>
          <a:endParaRPr lang="ru-RU"/>
        </a:p>
      </dgm:t>
    </dgm:pt>
    <dgm:pt modelId="{EA32CCFB-AC4A-45DB-AC4B-17D21D6E5B92}" type="pres">
      <dgm:prSet presAssocID="{69493DC1-2CF6-46F5-BAAA-C0339954679E}" presName="childText" presStyleLbl="bgAcc1" presStyleIdx="0" presStyleCnt="2" custScaleY="423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B0E49-5285-409A-A43F-015F0B9CA665}" type="pres">
      <dgm:prSet presAssocID="{0CFA4330-3C4F-463B-A36F-E4B758BB397A}" presName="root" presStyleCnt="0"/>
      <dgm:spPr/>
    </dgm:pt>
    <dgm:pt modelId="{227818AC-1858-47E1-8567-836AC271F0D5}" type="pres">
      <dgm:prSet presAssocID="{0CFA4330-3C4F-463B-A36F-E4B758BB397A}" presName="rootComposite" presStyleCnt="0"/>
      <dgm:spPr/>
    </dgm:pt>
    <dgm:pt modelId="{CCE67015-B832-4FE2-8DC2-C9FF2BB32BE5}" type="pres">
      <dgm:prSet presAssocID="{0CFA4330-3C4F-463B-A36F-E4B758BB397A}" presName="rootText" presStyleLbl="node1" presStyleIdx="1" presStyleCnt="2" custScaleY="35928"/>
      <dgm:spPr/>
      <dgm:t>
        <a:bodyPr/>
        <a:lstStyle/>
        <a:p>
          <a:endParaRPr lang="ru-RU"/>
        </a:p>
      </dgm:t>
    </dgm:pt>
    <dgm:pt modelId="{AAF70424-22E0-4163-A046-3515F6069789}" type="pres">
      <dgm:prSet presAssocID="{0CFA4330-3C4F-463B-A36F-E4B758BB397A}" presName="rootConnector" presStyleLbl="node1" presStyleIdx="1" presStyleCnt="2"/>
      <dgm:spPr/>
      <dgm:t>
        <a:bodyPr/>
        <a:lstStyle/>
        <a:p>
          <a:endParaRPr lang="ru-RU"/>
        </a:p>
      </dgm:t>
    </dgm:pt>
    <dgm:pt modelId="{FC896554-96E9-498B-8637-310FDD703959}" type="pres">
      <dgm:prSet presAssocID="{0CFA4330-3C4F-463B-A36F-E4B758BB397A}" presName="childShape" presStyleCnt="0"/>
      <dgm:spPr/>
    </dgm:pt>
    <dgm:pt modelId="{1910A0EB-0B01-439D-9845-82C2223B319E}" type="pres">
      <dgm:prSet presAssocID="{81AF9895-009B-4280-A4C1-7B2995BF98C7}" presName="Name13" presStyleLbl="parChTrans1D2" presStyleIdx="1" presStyleCnt="2"/>
      <dgm:spPr/>
      <dgm:t>
        <a:bodyPr/>
        <a:lstStyle/>
        <a:p>
          <a:endParaRPr lang="ru-RU"/>
        </a:p>
      </dgm:t>
    </dgm:pt>
    <dgm:pt modelId="{993FA55D-77F5-4CC8-A875-6F40EF3409DE}" type="pres">
      <dgm:prSet presAssocID="{6E2873D9-3553-4AD4-A701-E125970EDB33}" presName="childText" presStyleLbl="bgAcc1" presStyleIdx="1" presStyleCnt="2" custScaleY="423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02CD51-A3FE-40D1-A431-4B2F253A2C9D}" type="presOf" srcId="{A90DD50A-26CF-4535-A681-2F44E11AFE93}" destId="{C01DD31A-B1A4-4D67-86F1-5170A46C4374}" srcOrd="0" destOrd="0" presId="urn:microsoft.com/office/officeart/2005/8/layout/hierarchy3"/>
    <dgm:cxn modelId="{53B39177-0854-40D7-A125-803241EA7DCD}" type="presOf" srcId="{A0F6487B-6458-4ED2-96F1-AFDD03925A55}" destId="{B35BB849-1181-4F8B-BF15-5E24EB136C27}" srcOrd="1" destOrd="0" presId="urn:microsoft.com/office/officeart/2005/8/layout/hierarchy3"/>
    <dgm:cxn modelId="{6051532A-205E-460A-BE1A-EABBB3F7E052}" srcId="{A90DD50A-26CF-4535-A681-2F44E11AFE93}" destId="{0CFA4330-3C4F-463B-A36F-E4B758BB397A}" srcOrd="1" destOrd="0" parTransId="{2307D2D3-DA79-442B-A07B-8E2EDFDE8BE4}" sibTransId="{B83FB4F4-C2A5-41A7-B57F-558DF5A5D760}"/>
    <dgm:cxn modelId="{A6C62637-41CD-4EA8-B108-BF0CEBA517FF}" srcId="{A90DD50A-26CF-4535-A681-2F44E11AFE93}" destId="{A0F6487B-6458-4ED2-96F1-AFDD03925A55}" srcOrd="0" destOrd="0" parTransId="{9DC2A3EE-CD92-4603-8D13-6B158B583A40}" sibTransId="{6B6D69BC-4538-4B0F-ADF6-E7746DBB634A}"/>
    <dgm:cxn modelId="{FBB59D20-8437-4260-9D17-84023B68E7F7}" type="presOf" srcId="{6E2873D9-3553-4AD4-A701-E125970EDB33}" destId="{993FA55D-77F5-4CC8-A875-6F40EF3409DE}" srcOrd="0" destOrd="0" presId="urn:microsoft.com/office/officeart/2005/8/layout/hierarchy3"/>
    <dgm:cxn modelId="{CCF8C128-9587-42BA-A932-D28211B8913F}" type="presOf" srcId="{69493DC1-2CF6-46F5-BAAA-C0339954679E}" destId="{EA32CCFB-AC4A-45DB-AC4B-17D21D6E5B92}" srcOrd="0" destOrd="0" presId="urn:microsoft.com/office/officeart/2005/8/layout/hierarchy3"/>
    <dgm:cxn modelId="{F493187C-A22D-4AD7-B88A-BC12803179DA}" srcId="{0CFA4330-3C4F-463B-A36F-E4B758BB397A}" destId="{6E2873D9-3553-4AD4-A701-E125970EDB33}" srcOrd="0" destOrd="0" parTransId="{81AF9895-009B-4280-A4C1-7B2995BF98C7}" sibTransId="{B81F5644-4268-4714-A2F2-F0D72F7D6F49}"/>
    <dgm:cxn modelId="{AF51B946-2997-401D-8968-E3E3E7C19A04}" srcId="{A0F6487B-6458-4ED2-96F1-AFDD03925A55}" destId="{69493DC1-2CF6-46F5-BAAA-C0339954679E}" srcOrd="0" destOrd="0" parTransId="{5961633E-A2E7-42EE-A7BB-549E84268934}" sibTransId="{7CB9A207-D5F2-4AB2-900E-036DB7AE69AB}"/>
    <dgm:cxn modelId="{AB6405F5-4805-47C1-991F-99B4A8AB5287}" type="presOf" srcId="{0CFA4330-3C4F-463B-A36F-E4B758BB397A}" destId="{CCE67015-B832-4FE2-8DC2-C9FF2BB32BE5}" srcOrd="0" destOrd="0" presId="urn:microsoft.com/office/officeart/2005/8/layout/hierarchy3"/>
    <dgm:cxn modelId="{1A6F1A42-D3AF-413D-AAE6-93669C2432E2}" type="presOf" srcId="{0CFA4330-3C4F-463B-A36F-E4B758BB397A}" destId="{AAF70424-22E0-4163-A046-3515F6069789}" srcOrd="1" destOrd="0" presId="urn:microsoft.com/office/officeart/2005/8/layout/hierarchy3"/>
    <dgm:cxn modelId="{C0D1B7E5-6B78-4DCB-A461-2463DFBEC0D0}" type="presOf" srcId="{A0F6487B-6458-4ED2-96F1-AFDD03925A55}" destId="{3F03B890-CCB7-4043-85CA-F19176B34944}" srcOrd="0" destOrd="0" presId="urn:microsoft.com/office/officeart/2005/8/layout/hierarchy3"/>
    <dgm:cxn modelId="{06171204-21C8-40B5-AE10-292513001524}" type="presOf" srcId="{5961633E-A2E7-42EE-A7BB-549E84268934}" destId="{07FDED25-6633-49B9-8852-9122BC2FDE80}" srcOrd="0" destOrd="0" presId="urn:microsoft.com/office/officeart/2005/8/layout/hierarchy3"/>
    <dgm:cxn modelId="{474EFF9C-7152-470D-8C02-2AEAAF0AE3AF}" type="presOf" srcId="{81AF9895-009B-4280-A4C1-7B2995BF98C7}" destId="{1910A0EB-0B01-439D-9845-82C2223B319E}" srcOrd="0" destOrd="0" presId="urn:microsoft.com/office/officeart/2005/8/layout/hierarchy3"/>
    <dgm:cxn modelId="{13597C62-83C1-4702-9934-DBC4D590F293}" type="presParOf" srcId="{C01DD31A-B1A4-4D67-86F1-5170A46C4374}" destId="{1AC576DD-1E6A-4518-B760-EA4CF3108FE3}" srcOrd="0" destOrd="0" presId="urn:microsoft.com/office/officeart/2005/8/layout/hierarchy3"/>
    <dgm:cxn modelId="{C17B07D1-64AF-4C52-A9B3-99F8560D5F69}" type="presParOf" srcId="{1AC576DD-1E6A-4518-B760-EA4CF3108FE3}" destId="{E72F2F23-AF42-4361-84E2-2523D1F37EA2}" srcOrd="0" destOrd="0" presId="urn:microsoft.com/office/officeart/2005/8/layout/hierarchy3"/>
    <dgm:cxn modelId="{654581A3-3CAF-467B-B5C8-5290EE832369}" type="presParOf" srcId="{E72F2F23-AF42-4361-84E2-2523D1F37EA2}" destId="{3F03B890-CCB7-4043-85CA-F19176B34944}" srcOrd="0" destOrd="0" presId="urn:microsoft.com/office/officeart/2005/8/layout/hierarchy3"/>
    <dgm:cxn modelId="{C87FD817-52CD-4554-AC6A-76C46A01D34E}" type="presParOf" srcId="{E72F2F23-AF42-4361-84E2-2523D1F37EA2}" destId="{B35BB849-1181-4F8B-BF15-5E24EB136C27}" srcOrd="1" destOrd="0" presId="urn:microsoft.com/office/officeart/2005/8/layout/hierarchy3"/>
    <dgm:cxn modelId="{D7816402-C4E7-41A7-B3E8-EA787C14AEB9}" type="presParOf" srcId="{1AC576DD-1E6A-4518-B760-EA4CF3108FE3}" destId="{FBD32510-D6FD-44F7-A00D-14950FEA2151}" srcOrd="1" destOrd="0" presId="urn:microsoft.com/office/officeart/2005/8/layout/hierarchy3"/>
    <dgm:cxn modelId="{C12B1A9D-7064-41FE-AE08-81BA884182DB}" type="presParOf" srcId="{FBD32510-D6FD-44F7-A00D-14950FEA2151}" destId="{07FDED25-6633-49B9-8852-9122BC2FDE80}" srcOrd="0" destOrd="0" presId="urn:microsoft.com/office/officeart/2005/8/layout/hierarchy3"/>
    <dgm:cxn modelId="{9044CF51-7F8F-45E0-807F-D87EB72024D3}" type="presParOf" srcId="{FBD32510-D6FD-44F7-A00D-14950FEA2151}" destId="{EA32CCFB-AC4A-45DB-AC4B-17D21D6E5B92}" srcOrd="1" destOrd="0" presId="urn:microsoft.com/office/officeart/2005/8/layout/hierarchy3"/>
    <dgm:cxn modelId="{2054A907-2C62-4AF4-96E9-7C456DE5A172}" type="presParOf" srcId="{C01DD31A-B1A4-4D67-86F1-5170A46C4374}" destId="{A10B0E49-5285-409A-A43F-015F0B9CA665}" srcOrd="1" destOrd="0" presId="urn:microsoft.com/office/officeart/2005/8/layout/hierarchy3"/>
    <dgm:cxn modelId="{4EC3329E-22BC-4478-A85A-FB7EE3046555}" type="presParOf" srcId="{A10B0E49-5285-409A-A43F-015F0B9CA665}" destId="{227818AC-1858-47E1-8567-836AC271F0D5}" srcOrd="0" destOrd="0" presId="urn:microsoft.com/office/officeart/2005/8/layout/hierarchy3"/>
    <dgm:cxn modelId="{90E7C7DD-CEF4-4095-923D-C6C403F63DE9}" type="presParOf" srcId="{227818AC-1858-47E1-8567-836AC271F0D5}" destId="{CCE67015-B832-4FE2-8DC2-C9FF2BB32BE5}" srcOrd="0" destOrd="0" presId="urn:microsoft.com/office/officeart/2005/8/layout/hierarchy3"/>
    <dgm:cxn modelId="{F0BC0A84-2937-4288-988D-8D10F8CD71A1}" type="presParOf" srcId="{227818AC-1858-47E1-8567-836AC271F0D5}" destId="{AAF70424-22E0-4163-A046-3515F6069789}" srcOrd="1" destOrd="0" presId="urn:microsoft.com/office/officeart/2005/8/layout/hierarchy3"/>
    <dgm:cxn modelId="{CAA6C59C-CB80-4E53-A158-49C92999DDCB}" type="presParOf" srcId="{A10B0E49-5285-409A-A43F-015F0B9CA665}" destId="{FC896554-96E9-498B-8637-310FDD703959}" srcOrd="1" destOrd="0" presId="urn:microsoft.com/office/officeart/2005/8/layout/hierarchy3"/>
    <dgm:cxn modelId="{0CCD31DC-5FAC-4D46-9F8E-63A34F658EBA}" type="presParOf" srcId="{FC896554-96E9-498B-8637-310FDD703959}" destId="{1910A0EB-0B01-439D-9845-82C2223B319E}" srcOrd="0" destOrd="0" presId="urn:microsoft.com/office/officeart/2005/8/layout/hierarchy3"/>
    <dgm:cxn modelId="{7EEF300F-B3F3-41BA-A51A-3D86706CF52F}" type="presParOf" srcId="{FC896554-96E9-498B-8637-310FDD703959}" destId="{993FA55D-77F5-4CC8-A875-6F40EF3409DE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C555C2-F736-4051-B80A-5D9AE1FA19ED}">
      <dsp:nvSpPr>
        <dsp:cNvPr id="0" name=""/>
        <dsp:cNvSpPr/>
      </dsp:nvSpPr>
      <dsp:spPr>
        <a:xfrm>
          <a:off x="3439707" y="1084030"/>
          <a:ext cx="1770843" cy="517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576"/>
              </a:lnTo>
              <a:lnTo>
                <a:pt x="1770843" y="352576"/>
              </a:lnTo>
              <a:lnTo>
                <a:pt x="1770843" y="51737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50123-106B-4826-B2B5-4195A084BB62}">
      <dsp:nvSpPr>
        <dsp:cNvPr id="0" name=""/>
        <dsp:cNvSpPr/>
      </dsp:nvSpPr>
      <dsp:spPr>
        <a:xfrm>
          <a:off x="1575789" y="1084030"/>
          <a:ext cx="1863917" cy="517376"/>
        </a:xfrm>
        <a:custGeom>
          <a:avLst/>
          <a:gdLst/>
          <a:ahLst/>
          <a:cxnLst/>
          <a:rect l="0" t="0" r="0" b="0"/>
          <a:pathLst>
            <a:path>
              <a:moveTo>
                <a:pt x="1863917" y="0"/>
              </a:moveTo>
              <a:lnTo>
                <a:pt x="1863917" y="352576"/>
              </a:lnTo>
              <a:lnTo>
                <a:pt x="0" y="352576"/>
              </a:lnTo>
              <a:lnTo>
                <a:pt x="0" y="51737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0BB21-533E-48D7-A5EA-E6E9B15360DA}">
      <dsp:nvSpPr>
        <dsp:cNvPr id="0" name=""/>
        <dsp:cNvSpPr/>
      </dsp:nvSpPr>
      <dsp:spPr>
        <a:xfrm>
          <a:off x="108669" y="276220"/>
          <a:ext cx="6662075" cy="8078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155E37-2F71-423D-AB8E-A9F4F6994E01}">
      <dsp:nvSpPr>
        <dsp:cNvPr id="0" name=""/>
        <dsp:cNvSpPr/>
      </dsp:nvSpPr>
      <dsp:spPr>
        <a:xfrm>
          <a:off x="306329" y="463998"/>
          <a:ext cx="6662075" cy="807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властивості речовин </a:t>
          </a:r>
          <a:r>
            <a:rPr lang="ru-RU" sz="1600" kern="1200"/>
            <a:t>- це ознаки, за якими різні речовини подібні або відрізняються одна від одної </a:t>
          </a:r>
        </a:p>
      </dsp:txBody>
      <dsp:txXfrm>
        <a:off x="306329" y="463998"/>
        <a:ext cx="6662075" cy="807809"/>
      </dsp:txXfrm>
    </dsp:sp>
    <dsp:sp modelId="{E1B366C6-B975-4E94-80BC-E1BF400E2CEF}">
      <dsp:nvSpPr>
        <dsp:cNvPr id="0" name=""/>
        <dsp:cNvSpPr/>
      </dsp:nvSpPr>
      <dsp:spPr>
        <a:xfrm>
          <a:off x="2606" y="1601406"/>
          <a:ext cx="3146365" cy="10968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AB0638-BD85-4671-AB4E-6015BAF33ACB}">
      <dsp:nvSpPr>
        <dsp:cNvPr id="0" name=""/>
        <dsp:cNvSpPr/>
      </dsp:nvSpPr>
      <dsp:spPr>
        <a:xfrm>
          <a:off x="200267" y="1789183"/>
          <a:ext cx="3146365" cy="1096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Фізичні</a:t>
          </a:r>
          <a:r>
            <a:rPr lang="ru-RU" sz="1600" kern="1200"/>
            <a:t>( агрегатний стан, колір, смак, запах, тепло, електро-провідність, розчинність у воді, Т</a:t>
          </a:r>
          <a:r>
            <a:rPr lang="ru-RU" sz="1600" kern="1200" baseline="-25000"/>
            <a:t>кип.</a:t>
          </a:r>
          <a:r>
            <a:rPr lang="ru-RU" sz="1600" kern="1200" baseline="0"/>
            <a:t>, Т</a:t>
          </a:r>
          <a:r>
            <a:rPr lang="ru-RU" sz="1600" kern="1200" baseline="-25000"/>
            <a:t>пл.</a:t>
          </a:r>
          <a:r>
            <a:rPr lang="ru-RU" sz="1600" kern="1200" baseline="0"/>
            <a:t>, </a:t>
          </a:r>
          <a:r>
            <a:rPr lang="el-GR" sz="1600" kern="1200" baseline="0">
              <a:latin typeface="Georgia"/>
            </a:rPr>
            <a:t>ρ</a:t>
          </a:r>
          <a:r>
            <a:rPr lang="uk-UA" sz="1600" kern="1200" baseline="0">
              <a:latin typeface="Georgia"/>
            </a:rPr>
            <a:t> та ін.</a:t>
          </a:r>
          <a:endParaRPr lang="ru-RU" sz="1600" kern="1200"/>
        </a:p>
      </dsp:txBody>
      <dsp:txXfrm>
        <a:off x="200267" y="1789183"/>
        <a:ext cx="3146365" cy="1096893"/>
      </dsp:txXfrm>
    </dsp:sp>
    <dsp:sp modelId="{A6E9FF9A-3A25-42E7-A54C-2444986D7A82}">
      <dsp:nvSpPr>
        <dsp:cNvPr id="0" name=""/>
        <dsp:cNvSpPr/>
      </dsp:nvSpPr>
      <dsp:spPr>
        <a:xfrm>
          <a:off x="3544293" y="1601406"/>
          <a:ext cx="3332514" cy="113499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CCA340-1D92-4D17-ABF8-89D1B02AE420}">
      <dsp:nvSpPr>
        <dsp:cNvPr id="0" name=""/>
        <dsp:cNvSpPr/>
      </dsp:nvSpPr>
      <dsp:spPr>
        <a:xfrm>
          <a:off x="3741953" y="1789183"/>
          <a:ext cx="3332514" cy="1134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Хімічні </a:t>
          </a:r>
          <a:r>
            <a:rPr lang="ru-RU" sz="1600" kern="1200"/>
            <a:t>(здатність утворювати хімічні сполуки, та взаємодіяти з іншими речовинами)</a:t>
          </a:r>
        </a:p>
      </dsp:txBody>
      <dsp:txXfrm>
        <a:off x="3741953" y="1789183"/>
        <a:ext cx="3332514" cy="11349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F03B890-CCB7-4043-85CA-F19176B34944}">
      <dsp:nvSpPr>
        <dsp:cNvPr id="0" name=""/>
        <dsp:cNvSpPr/>
      </dsp:nvSpPr>
      <dsp:spPr>
        <a:xfrm>
          <a:off x="869" y="182377"/>
          <a:ext cx="3165760" cy="568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Неоднорідні</a:t>
          </a:r>
        </a:p>
      </dsp:txBody>
      <dsp:txXfrm>
        <a:off x="869" y="182377"/>
        <a:ext cx="3165760" cy="568697"/>
      </dsp:txXfrm>
    </dsp:sp>
    <dsp:sp modelId="{07FDED25-6633-49B9-8852-9122BC2FDE80}">
      <dsp:nvSpPr>
        <dsp:cNvPr id="0" name=""/>
        <dsp:cNvSpPr/>
      </dsp:nvSpPr>
      <dsp:spPr>
        <a:xfrm>
          <a:off x="317445" y="751074"/>
          <a:ext cx="316576" cy="731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258"/>
              </a:lnTo>
              <a:lnTo>
                <a:pt x="316576" y="7312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2CCFB-AC4A-45DB-AC4B-17D21D6E5B92}">
      <dsp:nvSpPr>
        <dsp:cNvPr id="0" name=""/>
        <dsp:cNvSpPr/>
      </dsp:nvSpPr>
      <dsp:spPr>
        <a:xfrm>
          <a:off x="634021" y="1146794"/>
          <a:ext cx="2532608" cy="6710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Частки речовини можна розрізнити(вода і пісок)</a:t>
          </a:r>
        </a:p>
      </dsp:txBody>
      <dsp:txXfrm>
        <a:off x="634021" y="1146794"/>
        <a:ext cx="2532608" cy="671077"/>
      </dsp:txXfrm>
    </dsp:sp>
    <dsp:sp modelId="{CCE67015-B832-4FE2-8DC2-C9FF2BB32BE5}">
      <dsp:nvSpPr>
        <dsp:cNvPr id="0" name=""/>
        <dsp:cNvSpPr/>
      </dsp:nvSpPr>
      <dsp:spPr>
        <a:xfrm>
          <a:off x="3958070" y="182377"/>
          <a:ext cx="3165760" cy="568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Однорідні</a:t>
          </a:r>
        </a:p>
      </dsp:txBody>
      <dsp:txXfrm>
        <a:off x="3958070" y="182377"/>
        <a:ext cx="3165760" cy="568697"/>
      </dsp:txXfrm>
    </dsp:sp>
    <dsp:sp modelId="{1910A0EB-0B01-439D-9845-82C2223B319E}">
      <dsp:nvSpPr>
        <dsp:cNvPr id="0" name=""/>
        <dsp:cNvSpPr/>
      </dsp:nvSpPr>
      <dsp:spPr>
        <a:xfrm>
          <a:off x="4274646" y="751074"/>
          <a:ext cx="316576" cy="731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258"/>
              </a:lnTo>
              <a:lnTo>
                <a:pt x="316576" y="7312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FA55D-77F5-4CC8-A875-6F40EF3409DE}">
      <dsp:nvSpPr>
        <dsp:cNvPr id="0" name=""/>
        <dsp:cNvSpPr/>
      </dsp:nvSpPr>
      <dsp:spPr>
        <a:xfrm>
          <a:off x="4591222" y="1146794"/>
          <a:ext cx="2532608" cy="6710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Частки речовин не можна розрізнити (чай з цукром)</a:t>
          </a:r>
        </a:p>
      </dsp:txBody>
      <dsp:txXfrm>
        <a:off x="4591222" y="1146794"/>
        <a:ext cx="2532608" cy="67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05D6E2-E8B0-4569-B03A-45E27255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7</cp:revision>
  <cp:lastPrinted>2009-12-13T15:08:00Z</cp:lastPrinted>
  <dcterms:created xsi:type="dcterms:W3CDTF">2009-12-12T11:52:00Z</dcterms:created>
  <dcterms:modified xsi:type="dcterms:W3CDTF">2011-09-04T06:23:00Z</dcterms:modified>
</cp:coreProperties>
</file>